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jc w:val="center"/>
        <w:tblLook w:val="04A0" w:firstRow="1" w:lastRow="0" w:firstColumn="1" w:lastColumn="0" w:noHBand="0" w:noVBand="1"/>
      </w:tblPr>
      <w:tblGrid>
        <w:gridCol w:w="3568"/>
        <w:gridCol w:w="1058"/>
        <w:gridCol w:w="2255"/>
        <w:gridCol w:w="3604"/>
      </w:tblGrid>
      <w:tr w:rsidR="0062280E" w:rsidRPr="00666A8E" w14:paraId="683F49ED" w14:textId="77777777" w:rsidTr="00061F49">
        <w:trPr>
          <w:jc w:val="center"/>
        </w:trPr>
        <w:tc>
          <w:tcPr>
            <w:tcW w:w="4434" w:type="dxa"/>
            <w:gridSpan w:val="2"/>
          </w:tcPr>
          <w:p w14:paraId="3D19C27E" w14:textId="3EBFE754" w:rsidR="0062280E" w:rsidRPr="00C6104F" w:rsidRDefault="0062280E" w:rsidP="00F5371A">
            <w:pPr>
              <w:rPr>
                <w:rFonts w:ascii="Arial" w:hAnsi="Arial" w:cs="Arial"/>
                <w:sz w:val="22"/>
                <w:szCs w:val="22"/>
                <w:lang w:val="en-GB"/>
              </w:rPr>
            </w:pPr>
            <w:r w:rsidRPr="00C6104F">
              <w:rPr>
                <w:rFonts w:ascii="Arial" w:hAnsi="Arial" w:cs="Arial"/>
                <w:b/>
                <w:bCs/>
                <w:sz w:val="22"/>
                <w:szCs w:val="22"/>
                <w:lang w:val="en-GB"/>
              </w:rPr>
              <w:t>Title:</w:t>
            </w:r>
            <w:r w:rsidRPr="00C6104F">
              <w:rPr>
                <w:rFonts w:ascii="Arial" w:hAnsi="Arial" w:cs="Arial"/>
                <w:sz w:val="22"/>
                <w:szCs w:val="22"/>
                <w:lang w:val="en-GB"/>
              </w:rPr>
              <w:t xml:space="preserve"> Roman</w:t>
            </w:r>
            <w:r w:rsidR="00FC6169">
              <w:rPr>
                <w:rFonts w:ascii="Arial" w:hAnsi="Arial" w:cs="Arial"/>
                <w:sz w:val="22"/>
                <w:szCs w:val="22"/>
                <w:lang w:val="en-GB"/>
              </w:rPr>
              <w:t xml:space="preserve"> </w:t>
            </w:r>
            <w:r w:rsidRPr="00C6104F">
              <w:rPr>
                <w:rFonts w:ascii="Arial" w:hAnsi="Arial" w:cs="Arial"/>
                <w:sz w:val="22"/>
                <w:szCs w:val="22"/>
                <w:lang w:val="en-GB"/>
              </w:rPr>
              <w:t>Archaeology</w:t>
            </w:r>
          </w:p>
        </w:tc>
        <w:tc>
          <w:tcPr>
            <w:tcW w:w="6051" w:type="dxa"/>
            <w:gridSpan w:val="2"/>
          </w:tcPr>
          <w:p w14:paraId="20473EC2" w14:textId="2947CA08" w:rsidR="0062280E" w:rsidRPr="00C6104F" w:rsidRDefault="0062280E" w:rsidP="00F5371A">
            <w:pPr>
              <w:rPr>
                <w:rFonts w:ascii="Arial" w:hAnsi="Arial" w:cs="Arial"/>
                <w:bCs/>
                <w:sz w:val="22"/>
                <w:szCs w:val="22"/>
                <w:lang w:val="en-GB"/>
              </w:rPr>
            </w:pPr>
            <w:r w:rsidRPr="00C6104F">
              <w:rPr>
                <w:rFonts w:ascii="Arial" w:hAnsi="Arial" w:cs="Arial"/>
                <w:b/>
                <w:sz w:val="22"/>
                <w:szCs w:val="22"/>
                <w:lang w:val="en-GB"/>
              </w:rPr>
              <w:t xml:space="preserve">Related Sessions: </w:t>
            </w:r>
            <w:r w:rsidRPr="00C6104F">
              <w:rPr>
                <w:rFonts w:ascii="Arial" w:hAnsi="Arial" w:cs="Arial"/>
                <w:bCs/>
                <w:sz w:val="22"/>
                <w:szCs w:val="22"/>
                <w:lang w:val="en-GB"/>
              </w:rPr>
              <w:t>Boudica, Roman Soldier, Roman Ramble</w:t>
            </w:r>
          </w:p>
        </w:tc>
      </w:tr>
      <w:tr w:rsidR="00C6104F" w:rsidRPr="00666A8E" w14:paraId="5919C5F0" w14:textId="77777777" w:rsidTr="00061F49">
        <w:trPr>
          <w:jc w:val="center"/>
        </w:trPr>
        <w:tc>
          <w:tcPr>
            <w:tcW w:w="3492" w:type="dxa"/>
          </w:tcPr>
          <w:p w14:paraId="5F0404CD" w14:textId="77777777" w:rsidR="0062280E" w:rsidRPr="00C6104F" w:rsidRDefault="0062280E" w:rsidP="00F5371A">
            <w:pPr>
              <w:rPr>
                <w:rFonts w:ascii="Arial" w:hAnsi="Arial" w:cs="Arial"/>
                <w:sz w:val="22"/>
                <w:szCs w:val="22"/>
                <w:lang w:val="en-GB"/>
              </w:rPr>
            </w:pPr>
            <w:r w:rsidRPr="00C6104F">
              <w:rPr>
                <w:rFonts w:ascii="Arial" w:hAnsi="Arial" w:cs="Arial"/>
                <w:b/>
                <w:bCs/>
                <w:sz w:val="22"/>
                <w:szCs w:val="22"/>
                <w:lang w:val="en-GB"/>
              </w:rPr>
              <w:t>Duration:</w:t>
            </w:r>
            <w:r w:rsidRPr="00C6104F">
              <w:rPr>
                <w:rFonts w:ascii="Arial" w:hAnsi="Arial" w:cs="Arial"/>
                <w:sz w:val="22"/>
                <w:szCs w:val="22"/>
                <w:lang w:val="en-GB"/>
              </w:rPr>
              <w:t xml:space="preserve"> 1 hour</w:t>
            </w:r>
          </w:p>
        </w:tc>
        <w:tc>
          <w:tcPr>
            <w:tcW w:w="3274" w:type="dxa"/>
            <w:gridSpan w:val="2"/>
          </w:tcPr>
          <w:p w14:paraId="38392868" w14:textId="77777777" w:rsidR="0062280E" w:rsidRPr="00C6104F" w:rsidRDefault="0062280E" w:rsidP="00F5371A">
            <w:pPr>
              <w:rPr>
                <w:rFonts w:ascii="Arial" w:hAnsi="Arial" w:cs="Arial"/>
                <w:bCs/>
                <w:sz w:val="22"/>
                <w:szCs w:val="22"/>
                <w:lang w:val="en-GB"/>
              </w:rPr>
            </w:pPr>
            <w:r w:rsidRPr="00C6104F">
              <w:rPr>
                <w:rFonts w:ascii="Arial" w:hAnsi="Arial" w:cs="Arial"/>
                <w:b/>
                <w:sz w:val="22"/>
                <w:szCs w:val="22"/>
                <w:lang w:val="en-GB"/>
              </w:rPr>
              <w:t>Audience:</w:t>
            </w:r>
            <w:r w:rsidRPr="00C6104F">
              <w:rPr>
                <w:rFonts w:ascii="Arial" w:hAnsi="Arial" w:cs="Arial"/>
                <w:bCs/>
                <w:sz w:val="22"/>
                <w:szCs w:val="22"/>
                <w:lang w:val="en-GB"/>
              </w:rPr>
              <w:t xml:space="preserve"> KS2</w:t>
            </w:r>
          </w:p>
        </w:tc>
        <w:tc>
          <w:tcPr>
            <w:tcW w:w="3719" w:type="dxa"/>
          </w:tcPr>
          <w:p w14:paraId="03CFE1E5" w14:textId="5D9BD7BE" w:rsidR="0062280E" w:rsidRPr="00C6104F" w:rsidRDefault="0062280E" w:rsidP="00F5371A">
            <w:pPr>
              <w:rPr>
                <w:rFonts w:ascii="Arial" w:hAnsi="Arial" w:cs="Arial"/>
                <w:bCs/>
                <w:sz w:val="22"/>
                <w:szCs w:val="22"/>
                <w:lang w:val="en-GB"/>
              </w:rPr>
            </w:pPr>
            <w:r w:rsidRPr="00C6104F">
              <w:rPr>
                <w:rFonts w:ascii="Arial" w:hAnsi="Arial" w:cs="Arial"/>
                <w:b/>
                <w:sz w:val="22"/>
                <w:szCs w:val="22"/>
                <w:lang w:val="en-GB"/>
              </w:rPr>
              <w:t>Location:</w:t>
            </w:r>
            <w:r w:rsidRPr="00C6104F">
              <w:rPr>
                <w:rFonts w:ascii="Arial" w:hAnsi="Arial" w:cs="Arial"/>
                <w:bCs/>
                <w:sz w:val="22"/>
                <w:szCs w:val="22"/>
                <w:lang w:val="en-GB"/>
              </w:rPr>
              <w:t xml:space="preserve"> Heritage Room</w:t>
            </w:r>
          </w:p>
        </w:tc>
      </w:tr>
      <w:tr w:rsidR="0062280E" w:rsidRPr="00666A8E" w14:paraId="324B6EE8" w14:textId="77777777" w:rsidTr="00614240">
        <w:trPr>
          <w:jc w:val="center"/>
        </w:trPr>
        <w:tc>
          <w:tcPr>
            <w:tcW w:w="10485" w:type="dxa"/>
            <w:gridSpan w:val="4"/>
          </w:tcPr>
          <w:p w14:paraId="4CCB676C" w14:textId="643665BE" w:rsidR="0062280E" w:rsidRPr="00C6104F" w:rsidRDefault="0062280E" w:rsidP="00F5371A">
            <w:pPr>
              <w:rPr>
                <w:rFonts w:ascii="Arial" w:hAnsi="Arial" w:cs="Arial"/>
                <w:b/>
                <w:sz w:val="22"/>
                <w:szCs w:val="22"/>
                <w:lang w:val="en-GB"/>
              </w:rPr>
            </w:pPr>
            <w:r w:rsidRPr="00C6104F">
              <w:rPr>
                <w:rFonts w:ascii="Arial" w:hAnsi="Arial" w:cs="Arial"/>
                <w:b/>
                <w:sz w:val="22"/>
                <w:szCs w:val="22"/>
                <w:lang w:val="en-GB"/>
              </w:rPr>
              <w:t xml:space="preserve">Main Objective: </w:t>
            </w:r>
            <w:r w:rsidRPr="00C6104F">
              <w:rPr>
                <w:rFonts w:ascii="Arial" w:hAnsi="Arial" w:cs="Arial"/>
                <w:bCs/>
                <w:sz w:val="22"/>
                <w:szCs w:val="22"/>
                <w:lang w:val="en-GB"/>
              </w:rPr>
              <w:t>To understand how archaeology can help us find out more about Roman life</w:t>
            </w:r>
          </w:p>
        </w:tc>
      </w:tr>
      <w:tr w:rsidR="0062280E" w:rsidRPr="00666A8E" w14:paraId="706CB9FA" w14:textId="77777777" w:rsidTr="0062280E">
        <w:trPr>
          <w:jc w:val="center"/>
        </w:trPr>
        <w:tc>
          <w:tcPr>
            <w:tcW w:w="0" w:type="auto"/>
            <w:gridSpan w:val="4"/>
          </w:tcPr>
          <w:p w14:paraId="44CAFAF2" w14:textId="77777777" w:rsidR="0062280E" w:rsidRPr="00C6104F" w:rsidRDefault="0062280E" w:rsidP="00F5371A">
            <w:pPr>
              <w:rPr>
                <w:rFonts w:ascii="Arial" w:hAnsi="Arial" w:cs="Arial"/>
                <w:sz w:val="22"/>
                <w:szCs w:val="22"/>
              </w:rPr>
            </w:pPr>
            <w:r w:rsidRPr="00C6104F">
              <w:rPr>
                <w:rFonts w:ascii="Arial" w:hAnsi="Arial" w:cs="Arial"/>
                <w:b/>
                <w:bCs/>
                <w:sz w:val="22"/>
                <w:szCs w:val="22"/>
                <w:lang w:val="en-GB"/>
              </w:rPr>
              <w:t>Session description:</w:t>
            </w:r>
            <w:r w:rsidRPr="00C6104F">
              <w:rPr>
                <w:rFonts w:ascii="Arial" w:hAnsi="Arial" w:cs="Arial"/>
                <w:sz w:val="22"/>
                <w:szCs w:val="22"/>
              </w:rPr>
              <w:t xml:space="preserve"> </w:t>
            </w:r>
          </w:p>
          <w:p w14:paraId="12EA7780" w14:textId="4211D29B" w:rsidR="0062280E" w:rsidRPr="00C6104F" w:rsidRDefault="0062280E" w:rsidP="00F5371A">
            <w:pPr>
              <w:rPr>
                <w:rFonts w:ascii="Arial" w:hAnsi="Arial" w:cs="Arial"/>
                <w:sz w:val="22"/>
                <w:szCs w:val="22"/>
                <w:lang w:val="en-GB"/>
              </w:rPr>
            </w:pPr>
            <w:r w:rsidRPr="00C6104F">
              <w:rPr>
                <w:rFonts w:ascii="Arial" w:hAnsi="Arial" w:cs="Arial"/>
                <w:sz w:val="22"/>
                <w:szCs w:val="22"/>
                <w:lang w:val="en-GB"/>
              </w:rPr>
              <w:t>Through seeing and handling actual Roman artefacts and finding out about the Roman archaeology that has taken place at Bosworth Battlefield Heritage Centre, the children will understand about methods of historical enquiry and how they can help us learn and interpret the past</w:t>
            </w:r>
            <w:r w:rsidR="00C6104F" w:rsidRPr="00C6104F">
              <w:rPr>
                <w:rFonts w:ascii="Arial" w:hAnsi="Arial" w:cs="Arial"/>
                <w:sz w:val="22"/>
                <w:szCs w:val="22"/>
                <w:lang w:val="en-GB"/>
              </w:rPr>
              <w:t>.</w:t>
            </w:r>
          </w:p>
          <w:p w14:paraId="47F72C56" w14:textId="099ADEB8" w:rsidR="00C6104F" w:rsidRPr="00C6104F" w:rsidRDefault="00C6104F" w:rsidP="00F5371A">
            <w:pPr>
              <w:rPr>
                <w:rFonts w:ascii="Arial" w:hAnsi="Arial" w:cs="Arial"/>
                <w:i/>
                <w:sz w:val="22"/>
                <w:szCs w:val="22"/>
                <w:lang w:val="en-GB"/>
              </w:rPr>
            </w:pPr>
          </w:p>
        </w:tc>
      </w:tr>
      <w:tr w:rsidR="00C6104F" w:rsidRPr="00666A8E" w14:paraId="2878EC66" w14:textId="77777777" w:rsidTr="0062280E">
        <w:trPr>
          <w:jc w:val="center"/>
        </w:trPr>
        <w:tc>
          <w:tcPr>
            <w:tcW w:w="0" w:type="auto"/>
            <w:gridSpan w:val="4"/>
          </w:tcPr>
          <w:p w14:paraId="0A555EE8" w14:textId="4E42CD67" w:rsidR="00C6104F" w:rsidRPr="00C6104F" w:rsidRDefault="00C6104F" w:rsidP="00C6104F">
            <w:pPr>
              <w:rPr>
                <w:rFonts w:ascii="Arial" w:hAnsi="Arial" w:cs="Arial"/>
                <w:b/>
                <w:sz w:val="22"/>
                <w:szCs w:val="22"/>
                <w:lang w:val="en-GB"/>
              </w:rPr>
            </w:pPr>
            <w:r w:rsidRPr="00C6104F">
              <w:rPr>
                <w:rFonts w:ascii="Arial" w:hAnsi="Arial" w:cs="Arial"/>
                <w:b/>
                <w:sz w:val="22"/>
                <w:szCs w:val="22"/>
                <w:lang w:val="en-GB"/>
              </w:rPr>
              <w:t>Learning Outcomes:</w:t>
            </w:r>
          </w:p>
          <w:p w14:paraId="082698F7" w14:textId="55C201DA"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To know d</w:t>
            </w:r>
            <w:r w:rsidR="00C6104F" w:rsidRPr="00C6104F">
              <w:rPr>
                <w:rFonts w:ascii="Arial" w:hAnsi="Arial" w:cs="Arial"/>
                <w:bCs/>
                <w:sz w:val="22"/>
                <w:szCs w:val="22"/>
                <w:lang w:val="en-GB"/>
              </w:rPr>
              <w:t>ifferent methods of archaeology</w:t>
            </w:r>
          </w:p>
          <w:p w14:paraId="4BC6F56D" w14:textId="621C4315"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To understand the t</w:t>
            </w:r>
            <w:r w:rsidR="00C6104F" w:rsidRPr="00C6104F">
              <w:rPr>
                <w:rFonts w:ascii="Arial" w:hAnsi="Arial" w:cs="Arial"/>
                <w:bCs/>
                <w:sz w:val="22"/>
                <w:szCs w:val="22"/>
                <w:lang w:val="en-GB"/>
              </w:rPr>
              <w:t>imeline of activity here at Bosworth and that it is not just medieval</w:t>
            </w:r>
          </w:p>
          <w:p w14:paraId="2AC22B31" w14:textId="503E9C5C"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To know h</w:t>
            </w:r>
            <w:r w:rsidR="00C6104F" w:rsidRPr="00C6104F">
              <w:rPr>
                <w:rFonts w:ascii="Arial" w:hAnsi="Arial" w:cs="Arial"/>
                <w:bCs/>
                <w:sz w:val="22"/>
                <w:szCs w:val="22"/>
                <w:lang w:val="en-GB"/>
              </w:rPr>
              <w:t>ow Roman Bosworth fits into the local landscape</w:t>
            </w:r>
          </w:p>
          <w:p w14:paraId="75FFD369" w14:textId="52C3AB4C"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To</w:t>
            </w:r>
            <w:r w:rsidR="00C6104F" w:rsidRPr="00C6104F">
              <w:rPr>
                <w:rFonts w:ascii="Arial" w:hAnsi="Arial" w:cs="Arial"/>
                <w:bCs/>
                <w:sz w:val="22"/>
                <w:szCs w:val="22"/>
                <w:lang w:val="en-GB"/>
              </w:rPr>
              <w:t xml:space="preserve"> learn </w:t>
            </w:r>
            <w:r>
              <w:rPr>
                <w:rFonts w:ascii="Arial" w:hAnsi="Arial" w:cs="Arial"/>
                <w:bCs/>
                <w:sz w:val="22"/>
                <w:szCs w:val="22"/>
                <w:lang w:val="en-GB"/>
              </w:rPr>
              <w:t>how</w:t>
            </w:r>
            <w:r w:rsidR="00C6104F" w:rsidRPr="00C6104F">
              <w:rPr>
                <w:rFonts w:ascii="Arial" w:hAnsi="Arial" w:cs="Arial"/>
                <w:bCs/>
                <w:sz w:val="22"/>
                <w:szCs w:val="22"/>
                <w:lang w:val="en-GB"/>
              </w:rPr>
              <w:t xml:space="preserve"> artefacts </w:t>
            </w:r>
            <w:r>
              <w:rPr>
                <w:rFonts w:ascii="Arial" w:hAnsi="Arial" w:cs="Arial"/>
                <w:bCs/>
                <w:sz w:val="22"/>
                <w:szCs w:val="22"/>
                <w:lang w:val="en-GB"/>
              </w:rPr>
              <w:t>can give us clues as to how people lived in the past</w:t>
            </w:r>
          </w:p>
          <w:p w14:paraId="725E5076" w14:textId="42E3C9C2"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 xml:space="preserve">To know </w:t>
            </w:r>
            <w:r w:rsidR="00C6104F" w:rsidRPr="00C6104F">
              <w:rPr>
                <w:rFonts w:ascii="Arial" w:hAnsi="Arial" w:cs="Arial"/>
                <w:bCs/>
                <w:sz w:val="22"/>
                <w:szCs w:val="22"/>
                <w:lang w:val="en-GB"/>
              </w:rPr>
              <w:t>what archaeologists look for when investigating finds and heritage sites</w:t>
            </w:r>
          </w:p>
          <w:p w14:paraId="2741BFAC" w14:textId="6A3A73ED"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 xml:space="preserve">To understand </w:t>
            </w:r>
            <w:r w:rsidR="00C6104F" w:rsidRPr="00C6104F">
              <w:rPr>
                <w:rFonts w:ascii="Arial" w:hAnsi="Arial" w:cs="Arial"/>
                <w:bCs/>
                <w:sz w:val="22"/>
                <w:szCs w:val="22"/>
                <w:lang w:val="en-GB"/>
              </w:rPr>
              <w:t xml:space="preserve">how archaeologists interpret clues </w:t>
            </w:r>
          </w:p>
          <w:p w14:paraId="2062E641" w14:textId="752FB464" w:rsidR="00C6104F" w:rsidRPr="00C6104F" w:rsidRDefault="00822156" w:rsidP="00C6104F">
            <w:pPr>
              <w:pStyle w:val="ListParagraph"/>
              <w:numPr>
                <w:ilvl w:val="0"/>
                <w:numId w:val="23"/>
              </w:numPr>
              <w:rPr>
                <w:rFonts w:ascii="Arial" w:hAnsi="Arial" w:cs="Arial"/>
                <w:bCs/>
                <w:sz w:val="22"/>
                <w:szCs w:val="22"/>
                <w:lang w:val="en-GB"/>
              </w:rPr>
            </w:pPr>
            <w:r>
              <w:rPr>
                <w:rFonts w:ascii="Arial" w:hAnsi="Arial" w:cs="Arial"/>
                <w:bCs/>
                <w:sz w:val="22"/>
                <w:szCs w:val="22"/>
                <w:lang w:val="en-GB"/>
              </w:rPr>
              <w:t xml:space="preserve">To identify </w:t>
            </w:r>
            <w:r w:rsidR="00C6104F" w:rsidRPr="00C6104F">
              <w:rPr>
                <w:rFonts w:ascii="Arial" w:hAnsi="Arial" w:cs="Arial"/>
                <w:bCs/>
                <w:sz w:val="22"/>
                <w:szCs w:val="22"/>
                <w:lang w:val="en-GB"/>
              </w:rPr>
              <w:t xml:space="preserve">information that is important </w:t>
            </w:r>
            <w:r>
              <w:rPr>
                <w:rFonts w:ascii="Arial" w:hAnsi="Arial" w:cs="Arial"/>
                <w:bCs/>
                <w:sz w:val="22"/>
                <w:szCs w:val="22"/>
                <w:lang w:val="en-GB"/>
              </w:rPr>
              <w:t xml:space="preserve">in helping us to </w:t>
            </w:r>
            <w:r w:rsidR="00C6104F" w:rsidRPr="00C6104F">
              <w:rPr>
                <w:rFonts w:ascii="Arial" w:hAnsi="Arial" w:cs="Arial"/>
                <w:bCs/>
                <w:sz w:val="22"/>
                <w:szCs w:val="22"/>
                <w:lang w:val="en-GB"/>
              </w:rPr>
              <w:t>understand society and individuals in their historical, heritage and archaeological contexts</w:t>
            </w:r>
          </w:p>
          <w:p w14:paraId="4E62D23C" w14:textId="77777777" w:rsidR="00C6104F" w:rsidRDefault="00822156" w:rsidP="00F5371A">
            <w:pPr>
              <w:pStyle w:val="ListParagraph"/>
              <w:numPr>
                <w:ilvl w:val="0"/>
                <w:numId w:val="23"/>
              </w:numPr>
              <w:rPr>
                <w:rFonts w:ascii="Arial" w:hAnsi="Arial" w:cs="Arial"/>
                <w:bCs/>
                <w:sz w:val="22"/>
                <w:szCs w:val="22"/>
                <w:lang w:val="en-GB"/>
              </w:rPr>
            </w:pPr>
            <w:r>
              <w:rPr>
                <w:rFonts w:ascii="Arial" w:hAnsi="Arial" w:cs="Arial"/>
                <w:bCs/>
                <w:sz w:val="22"/>
                <w:szCs w:val="22"/>
                <w:lang w:val="en-GB"/>
              </w:rPr>
              <w:t>To p</w:t>
            </w:r>
            <w:r w:rsidR="00C6104F" w:rsidRPr="00C6104F">
              <w:rPr>
                <w:rFonts w:ascii="Arial" w:hAnsi="Arial" w:cs="Arial"/>
                <w:bCs/>
                <w:sz w:val="22"/>
                <w:szCs w:val="22"/>
                <w:lang w:val="en-GB"/>
              </w:rPr>
              <w:t>ractic</w:t>
            </w:r>
            <w:r>
              <w:rPr>
                <w:rFonts w:ascii="Arial" w:hAnsi="Arial" w:cs="Arial"/>
                <w:bCs/>
                <w:sz w:val="22"/>
                <w:szCs w:val="22"/>
                <w:lang w:val="en-GB"/>
              </w:rPr>
              <w:t>e</w:t>
            </w:r>
            <w:r w:rsidR="00C6104F" w:rsidRPr="00C6104F">
              <w:rPr>
                <w:rFonts w:ascii="Arial" w:hAnsi="Arial" w:cs="Arial"/>
                <w:bCs/>
                <w:sz w:val="22"/>
                <w:szCs w:val="22"/>
                <w:lang w:val="en-GB"/>
              </w:rPr>
              <w:t xml:space="preserve"> critical thinking skills and formulating arguments and opinions</w:t>
            </w:r>
          </w:p>
          <w:p w14:paraId="7CCB90A4" w14:textId="0B8D7F8C" w:rsidR="00FC6169" w:rsidRPr="00FC6169" w:rsidRDefault="00FC6169" w:rsidP="00FC6169">
            <w:pPr>
              <w:pStyle w:val="ListParagraph"/>
              <w:ind w:left="360"/>
              <w:rPr>
                <w:rFonts w:ascii="Arial" w:hAnsi="Arial" w:cs="Arial"/>
                <w:bCs/>
                <w:sz w:val="22"/>
                <w:szCs w:val="22"/>
                <w:lang w:val="en-GB"/>
              </w:rPr>
            </w:pPr>
          </w:p>
        </w:tc>
      </w:tr>
      <w:tr w:rsidR="00603DC6" w:rsidRPr="00345CB9" w14:paraId="69C08230" w14:textId="77777777" w:rsidTr="0062280E">
        <w:trPr>
          <w:jc w:val="center"/>
        </w:trPr>
        <w:tc>
          <w:tcPr>
            <w:tcW w:w="10485" w:type="dxa"/>
            <w:gridSpan w:val="4"/>
          </w:tcPr>
          <w:p w14:paraId="07EAE2D1" w14:textId="022FE58A" w:rsidR="00603DC6" w:rsidRPr="00822156" w:rsidRDefault="00603DC6">
            <w:pPr>
              <w:rPr>
                <w:rFonts w:ascii="Arial" w:hAnsi="Arial" w:cs="Arial"/>
                <w:b/>
                <w:sz w:val="22"/>
                <w:szCs w:val="22"/>
                <w:lang w:val="en-GB"/>
              </w:rPr>
            </w:pPr>
            <w:r w:rsidRPr="00822156">
              <w:rPr>
                <w:rFonts w:ascii="Arial" w:hAnsi="Arial" w:cs="Arial"/>
                <w:b/>
                <w:sz w:val="22"/>
                <w:szCs w:val="22"/>
                <w:lang w:val="en-GB"/>
              </w:rPr>
              <w:t>National Curriculum links:</w:t>
            </w:r>
          </w:p>
          <w:p w14:paraId="02858B6B" w14:textId="1AE934DD" w:rsidR="0063688E" w:rsidRPr="00C6104F" w:rsidRDefault="00822156">
            <w:pPr>
              <w:rPr>
                <w:rFonts w:ascii="Arial" w:hAnsi="Arial" w:cs="Arial"/>
                <w:b/>
                <w:sz w:val="22"/>
                <w:szCs w:val="22"/>
                <w:lang w:val="en-GB"/>
              </w:rPr>
            </w:pPr>
            <w:r>
              <w:rPr>
                <w:rFonts w:ascii="Arial" w:hAnsi="Arial" w:cs="Arial"/>
                <w:b/>
                <w:sz w:val="22"/>
                <w:szCs w:val="22"/>
                <w:lang w:val="en-GB"/>
              </w:rPr>
              <w:t>History:</w:t>
            </w:r>
          </w:p>
          <w:p w14:paraId="49BCB9C6" w14:textId="24A4FF7A" w:rsidR="000E02B3" w:rsidRPr="00C6104F" w:rsidRDefault="000E02B3" w:rsidP="00FB7324">
            <w:pPr>
              <w:pStyle w:val="ListParagraph"/>
              <w:numPr>
                <w:ilvl w:val="0"/>
                <w:numId w:val="41"/>
              </w:numPr>
              <w:rPr>
                <w:rFonts w:ascii="Arial" w:hAnsi="Arial" w:cs="Arial"/>
                <w:sz w:val="22"/>
                <w:szCs w:val="22"/>
                <w:lang w:val="en-GB"/>
              </w:rPr>
            </w:pPr>
            <w:r w:rsidRPr="00C6104F">
              <w:rPr>
                <w:rFonts w:ascii="Arial" w:hAnsi="Arial" w:cs="Arial"/>
                <w:sz w:val="22"/>
                <w:szCs w:val="22"/>
                <w:lang w:val="en-GB"/>
              </w:rPr>
              <w:t>A local history study.</w:t>
            </w:r>
          </w:p>
          <w:p w14:paraId="682FC089" w14:textId="530BA100" w:rsidR="000E02B3" w:rsidRPr="00C6104F" w:rsidRDefault="000E02B3" w:rsidP="00FB7324">
            <w:pPr>
              <w:pStyle w:val="ListParagraph"/>
              <w:numPr>
                <w:ilvl w:val="0"/>
                <w:numId w:val="41"/>
              </w:numPr>
              <w:rPr>
                <w:rFonts w:ascii="Arial" w:hAnsi="Arial" w:cs="Arial"/>
                <w:sz w:val="22"/>
                <w:szCs w:val="22"/>
                <w:lang w:val="en-GB"/>
              </w:rPr>
            </w:pPr>
            <w:r w:rsidRPr="00C6104F">
              <w:rPr>
                <w:rFonts w:ascii="Arial" w:hAnsi="Arial" w:cs="Arial"/>
                <w:sz w:val="22"/>
                <w:szCs w:val="22"/>
                <w:lang w:val="en-GB"/>
              </w:rPr>
              <w:t>The Roman Empire and its impact on Britain</w:t>
            </w:r>
          </w:p>
          <w:p w14:paraId="002C54F8" w14:textId="7E78A6D9" w:rsidR="0063688E" w:rsidRPr="00C6104F" w:rsidRDefault="0063688E" w:rsidP="00FB7324">
            <w:pPr>
              <w:pStyle w:val="ListParagraph"/>
              <w:numPr>
                <w:ilvl w:val="0"/>
                <w:numId w:val="41"/>
              </w:numPr>
              <w:rPr>
                <w:rFonts w:ascii="Arial" w:hAnsi="Arial" w:cs="Arial"/>
                <w:sz w:val="22"/>
                <w:szCs w:val="22"/>
                <w:lang w:val="en-GB"/>
              </w:rPr>
            </w:pPr>
            <w:r w:rsidRPr="00C6104F">
              <w:rPr>
                <w:rFonts w:ascii="Arial" w:hAnsi="Arial" w:cs="Arial"/>
                <w:sz w:val="22"/>
                <w:szCs w:val="22"/>
                <w:lang w:val="en-GB"/>
              </w:rPr>
              <w:t xml:space="preserve">‘Romanisation’ of Britain: and the impact of </w:t>
            </w:r>
            <w:r w:rsidR="00D25565" w:rsidRPr="00C6104F">
              <w:rPr>
                <w:rFonts w:ascii="Arial" w:hAnsi="Arial" w:cs="Arial"/>
                <w:sz w:val="22"/>
                <w:szCs w:val="22"/>
                <w:lang w:val="en-GB"/>
              </w:rPr>
              <w:t>technology, culture,</w:t>
            </w:r>
            <w:r w:rsidRPr="00C6104F">
              <w:rPr>
                <w:rFonts w:ascii="Arial" w:hAnsi="Arial" w:cs="Arial"/>
                <w:sz w:val="22"/>
                <w:szCs w:val="22"/>
                <w:lang w:val="en-GB"/>
              </w:rPr>
              <w:t xml:space="preserve"> and beliefs</w:t>
            </w:r>
          </w:p>
          <w:p w14:paraId="0AFA3F49" w14:textId="00DE44D6" w:rsidR="000E02B3" w:rsidRPr="00C6104F" w:rsidRDefault="000E02B3" w:rsidP="00FB7324">
            <w:pPr>
              <w:pStyle w:val="ListParagraph"/>
              <w:numPr>
                <w:ilvl w:val="0"/>
                <w:numId w:val="41"/>
              </w:numPr>
              <w:rPr>
                <w:rFonts w:ascii="Arial" w:hAnsi="Arial" w:cs="Arial"/>
                <w:sz w:val="22"/>
                <w:szCs w:val="22"/>
                <w:lang w:val="en-GB"/>
              </w:rPr>
            </w:pPr>
            <w:r w:rsidRPr="00C6104F">
              <w:rPr>
                <w:rFonts w:ascii="Arial" w:hAnsi="Arial" w:cs="Arial"/>
                <w:sz w:val="22"/>
                <w:szCs w:val="22"/>
                <w:lang w:val="en-GB"/>
              </w:rPr>
              <w:t>know and understand the history of these islands as a coherent, chronological narrative, from the earliest times to the present day: how people’s lives have shaped this nation and how Britain has influenced and been influenced by the wider world.</w:t>
            </w:r>
          </w:p>
          <w:p w14:paraId="5358E90F" w14:textId="21CCA57A" w:rsidR="000E02B3" w:rsidRPr="00C6104F" w:rsidRDefault="000E02B3" w:rsidP="00FB7324">
            <w:pPr>
              <w:pStyle w:val="ListParagraph"/>
              <w:numPr>
                <w:ilvl w:val="0"/>
                <w:numId w:val="41"/>
              </w:numPr>
              <w:rPr>
                <w:rFonts w:ascii="Arial" w:hAnsi="Arial" w:cs="Arial"/>
                <w:sz w:val="22"/>
                <w:szCs w:val="22"/>
                <w:lang w:val="en-GB"/>
              </w:rPr>
            </w:pPr>
            <w:r w:rsidRPr="00C6104F">
              <w:rPr>
                <w:rFonts w:ascii="Arial" w:hAnsi="Arial" w:cs="Arial"/>
                <w:sz w:val="22"/>
                <w:szCs w:val="22"/>
                <w:lang w:val="en-GB"/>
              </w:rPr>
              <w:t>Understand the methods of historical enquiry, including how evidence is used rigorously to make historical claims, and discern how and why contrasting arguments and interpretations of the past have been constructed.</w:t>
            </w:r>
          </w:p>
          <w:p w14:paraId="59129DD6" w14:textId="19F8B3BB" w:rsidR="00822156" w:rsidRDefault="000E02B3" w:rsidP="00FB7324">
            <w:pPr>
              <w:pStyle w:val="ListParagraph"/>
              <w:numPr>
                <w:ilvl w:val="0"/>
                <w:numId w:val="41"/>
              </w:numPr>
              <w:rPr>
                <w:rFonts w:ascii="Arial" w:hAnsi="Arial" w:cs="Arial"/>
                <w:sz w:val="22"/>
                <w:szCs w:val="22"/>
                <w:lang w:val="en-GB"/>
              </w:rPr>
            </w:pPr>
            <w:r w:rsidRPr="00C6104F">
              <w:rPr>
                <w:rFonts w:ascii="Arial" w:hAnsi="Arial" w:cs="Arial"/>
                <w:sz w:val="22"/>
                <w:szCs w:val="22"/>
                <w:lang w:val="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7513C713" w14:textId="1A7AC79E" w:rsidR="00822156" w:rsidRDefault="00822156" w:rsidP="00822156">
            <w:pPr>
              <w:rPr>
                <w:rFonts w:ascii="Arial" w:hAnsi="Arial" w:cs="Arial"/>
                <w:sz w:val="22"/>
                <w:szCs w:val="22"/>
                <w:lang w:val="en-GB"/>
              </w:rPr>
            </w:pPr>
          </w:p>
          <w:p w14:paraId="48B1029F" w14:textId="77777777" w:rsidR="00822156" w:rsidRPr="00780887" w:rsidRDefault="00822156" w:rsidP="00822156">
            <w:pPr>
              <w:rPr>
                <w:rFonts w:ascii="Arial" w:hAnsi="Arial" w:cs="Arial"/>
                <w:b/>
                <w:sz w:val="22"/>
                <w:szCs w:val="22"/>
                <w:lang w:val="en-GB"/>
              </w:rPr>
            </w:pPr>
            <w:r w:rsidRPr="00780887">
              <w:rPr>
                <w:rFonts w:ascii="Arial" w:hAnsi="Arial" w:cs="Arial"/>
                <w:b/>
                <w:sz w:val="22"/>
                <w:szCs w:val="22"/>
                <w:lang w:val="en-GB"/>
              </w:rPr>
              <w:t>Geography:</w:t>
            </w:r>
          </w:p>
          <w:p w14:paraId="49BE6341" w14:textId="4B33670C" w:rsidR="00822156" w:rsidRDefault="00822156" w:rsidP="00FB7324">
            <w:pPr>
              <w:pStyle w:val="ListParagraph"/>
              <w:numPr>
                <w:ilvl w:val="0"/>
                <w:numId w:val="41"/>
              </w:numPr>
              <w:rPr>
                <w:rFonts w:ascii="Arial" w:hAnsi="Arial" w:cs="Arial"/>
                <w:bCs/>
                <w:sz w:val="22"/>
                <w:szCs w:val="22"/>
                <w:lang w:val="en-GB"/>
              </w:rPr>
            </w:pPr>
            <w:r w:rsidRPr="00780887">
              <w:rPr>
                <w:rFonts w:ascii="Arial" w:hAnsi="Arial" w:cs="Arial"/>
                <w:bCs/>
                <w:sz w:val="22"/>
                <w:szCs w:val="22"/>
                <w:lang w:val="en-GB"/>
              </w:rPr>
              <w:t>human geography, including: types of settlement and land use, economic activity including trade links, and the distribution of natural resources including energy, food, minerals and water</w:t>
            </w:r>
          </w:p>
          <w:p w14:paraId="0E0513C0" w14:textId="77777777" w:rsidR="00822156" w:rsidRPr="00780887" w:rsidRDefault="00822156" w:rsidP="00822156">
            <w:pPr>
              <w:pStyle w:val="ListParagraph"/>
              <w:ind w:left="360"/>
              <w:rPr>
                <w:rFonts w:ascii="Arial" w:hAnsi="Arial" w:cs="Arial"/>
                <w:bCs/>
                <w:sz w:val="22"/>
                <w:szCs w:val="22"/>
                <w:lang w:val="en-GB"/>
              </w:rPr>
            </w:pPr>
          </w:p>
          <w:p w14:paraId="7348BE14" w14:textId="3E17AE35" w:rsidR="00822156" w:rsidRPr="00822156" w:rsidRDefault="00822156" w:rsidP="00822156">
            <w:pPr>
              <w:rPr>
                <w:rFonts w:ascii="Arial" w:hAnsi="Arial" w:cs="Arial"/>
                <w:b/>
                <w:bCs/>
                <w:sz w:val="22"/>
                <w:szCs w:val="22"/>
                <w:lang w:val="en-GB"/>
              </w:rPr>
            </w:pPr>
            <w:r w:rsidRPr="00822156">
              <w:rPr>
                <w:rFonts w:ascii="Arial" w:hAnsi="Arial" w:cs="Arial"/>
                <w:b/>
                <w:bCs/>
                <w:sz w:val="22"/>
                <w:szCs w:val="22"/>
                <w:lang w:val="en-GB"/>
              </w:rPr>
              <w:t>Science:</w:t>
            </w:r>
          </w:p>
          <w:p w14:paraId="0A8D5640" w14:textId="73D35ECD" w:rsidR="00822156" w:rsidRDefault="00822156" w:rsidP="00FB7324">
            <w:pPr>
              <w:pStyle w:val="ListParagraph"/>
              <w:numPr>
                <w:ilvl w:val="0"/>
                <w:numId w:val="41"/>
              </w:numPr>
              <w:rPr>
                <w:rFonts w:ascii="Arial" w:hAnsi="Arial" w:cs="Arial"/>
                <w:sz w:val="22"/>
                <w:szCs w:val="22"/>
                <w:lang w:val="en-GB"/>
              </w:rPr>
            </w:pPr>
            <w:r w:rsidRPr="00822156">
              <w:rPr>
                <w:rFonts w:ascii="Arial" w:hAnsi="Arial" w:cs="Arial"/>
                <w:sz w:val="22"/>
                <w:szCs w:val="22"/>
                <w:lang w:val="en-GB"/>
              </w:rPr>
              <w:t>making systematic and careful observations and, where appropriate, taking accurate measurements using standard units, using a range of equipment</w:t>
            </w:r>
          </w:p>
          <w:p w14:paraId="5C64292B" w14:textId="52B975A3" w:rsidR="00FB7324" w:rsidRDefault="00822156" w:rsidP="00FB7324">
            <w:pPr>
              <w:pStyle w:val="ListParagraph"/>
              <w:numPr>
                <w:ilvl w:val="0"/>
                <w:numId w:val="41"/>
              </w:numPr>
              <w:rPr>
                <w:rFonts w:ascii="Arial" w:hAnsi="Arial" w:cs="Arial"/>
                <w:sz w:val="22"/>
                <w:szCs w:val="22"/>
                <w:lang w:val="en-GB"/>
              </w:rPr>
            </w:pPr>
            <w:r w:rsidRPr="00822156">
              <w:rPr>
                <w:rFonts w:ascii="Arial" w:hAnsi="Arial" w:cs="Arial"/>
                <w:sz w:val="22"/>
                <w:szCs w:val="22"/>
                <w:lang w:val="en-GB"/>
              </w:rPr>
              <w:t>describe the simple physical properties of a variety of everyday materials</w:t>
            </w:r>
          </w:p>
          <w:p w14:paraId="2FE2DF48" w14:textId="1A7A5526" w:rsidR="00FB7324" w:rsidRDefault="00FB7324" w:rsidP="00FB7324">
            <w:pPr>
              <w:rPr>
                <w:rFonts w:ascii="Arial" w:hAnsi="Arial" w:cs="Arial"/>
                <w:sz w:val="22"/>
                <w:szCs w:val="22"/>
                <w:lang w:val="en-GB"/>
              </w:rPr>
            </w:pPr>
          </w:p>
          <w:p w14:paraId="62215929" w14:textId="56028C33" w:rsidR="00FB7324" w:rsidRPr="00FB7324" w:rsidRDefault="00FB7324" w:rsidP="00FB7324">
            <w:pPr>
              <w:rPr>
                <w:rFonts w:ascii="Arial" w:hAnsi="Arial" w:cs="Arial"/>
                <w:b/>
                <w:bCs/>
                <w:sz w:val="22"/>
                <w:szCs w:val="22"/>
                <w:lang w:val="en-GB"/>
              </w:rPr>
            </w:pPr>
            <w:r w:rsidRPr="00FB7324">
              <w:rPr>
                <w:rFonts w:ascii="Arial" w:hAnsi="Arial" w:cs="Arial"/>
                <w:b/>
                <w:bCs/>
                <w:sz w:val="22"/>
                <w:szCs w:val="22"/>
                <w:lang w:val="en-GB"/>
              </w:rPr>
              <w:t>Maths</w:t>
            </w:r>
            <w:r>
              <w:rPr>
                <w:rFonts w:ascii="Arial" w:hAnsi="Arial" w:cs="Arial"/>
                <w:b/>
                <w:bCs/>
                <w:sz w:val="22"/>
                <w:szCs w:val="22"/>
                <w:lang w:val="en-GB"/>
              </w:rPr>
              <w:t>:</w:t>
            </w:r>
          </w:p>
          <w:p w14:paraId="4117320E" w14:textId="77777777" w:rsidR="00FB7324" w:rsidRPr="00FB7324" w:rsidRDefault="00FB7324" w:rsidP="00FB7324">
            <w:pPr>
              <w:numPr>
                <w:ilvl w:val="0"/>
                <w:numId w:val="41"/>
              </w:numPr>
              <w:shd w:val="clear" w:color="auto" w:fill="FFFFFF"/>
              <w:spacing w:after="75"/>
              <w:rPr>
                <w:rFonts w:ascii="Arial" w:eastAsia="Times New Roman" w:hAnsi="Arial" w:cs="Arial"/>
                <w:color w:val="0B0C0C"/>
                <w:sz w:val="22"/>
                <w:szCs w:val="22"/>
                <w:lang w:val="en-GB" w:eastAsia="en-GB"/>
              </w:rPr>
            </w:pPr>
            <w:r w:rsidRPr="00FB7324">
              <w:rPr>
                <w:rFonts w:ascii="Arial" w:eastAsia="Times New Roman" w:hAnsi="Arial" w:cs="Arial"/>
                <w:color w:val="0B0C0C"/>
                <w:sz w:val="22"/>
                <w:szCs w:val="22"/>
                <w:lang w:val="en-GB" w:eastAsia="en-GB"/>
              </w:rPr>
              <w:t>read Roman numerals to 100 (I to C) and know that over time, the numeral system changed to include the concept of 0 and place value</w:t>
            </w:r>
          </w:p>
          <w:p w14:paraId="56B50DEF" w14:textId="742CCFBD" w:rsidR="00FB7324" w:rsidRPr="00FB7324" w:rsidRDefault="00FB7324" w:rsidP="00FB7324">
            <w:pPr>
              <w:pStyle w:val="ListParagraph"/>
              <w:numPr>
                <w:ilvl w:val="0"/>
                <w:numId w:val="41"/>
              </w:numPr>
              <w:rPr>
                <w:rFonts w:ascii="Arial" w:hAnsi="Arial" w:cs="Arial"/>
                <w:sz w:val="22"/>
                <w:szCs w:val="22"/>
                <w:lang w:val="en-GB"/>
              </w:rPr>
            </w:pPr>
            <w:r w:rsidRPr="00FB7324">
              <w:rPr>
                <w:rFonts w:ascii="Arial" w:hAnsi="Arial" w:cs="Arial"/>
                <w:color w:val="0B0C0C"/>
                <w:sz w:val="22"/>
                <w:szCs w:val="22"/>
                <w:shd w:val="clear" w:color="auto" w:fill="FFFFFF"/>
              </w:rPr>
              <w:t>estimate, compare and calculate different measures</w:t>
            </w:r>
          </w:p>
          <w:p w14:paraId="762A82B6" w14:textId="06D3A22C" w:rsidR="00FB7324" w:rsidRDefault="00FB7324" w:rsidP="00FB7324">
            <w:pPr>
              <w:numPr>
                <w:ilvl w:val="0"/>
                <w:numId w:val="41"/>
              </w:numPr>
              <w:shd w:val="clear" w:color="auto" w:fill="FFFFFF"/>
              <w:spacing w:after="75"/>
              <w:rPr>
                <w:rFonts w:ascii="Arial" w:eastAsia="Times New Roman" w:hAnsi="Arial" w:cs="Arial"/>
                <w:color w:val="0B0C0C"/>
                <w:sz w:val="22"/>
                <w:szCs w:val="22"/>
                <w:lang w:val="en-GB" w:eastAsia="en-GB"/>
              </w:rPr>
            </w:pPr>
            <w:r w:rsidRPr="00FB7324">
              <w:rPr>
                <w:rFonts w:ascii="Arial" w:eastAsia="Times New Roman" w:hAnsi="Arial" w:cs="Arial"/>
                <w:color w:val="0B0C0C"/>
                <w:sz w:val="22"/>
                <w:szCs w:val="22"/>
                <w:lang w:val="en-GB" w:eastAsia="en-GB"/>
              </w:rPr>
              <w:t>choose and use appropriate standard units to estimate and measure length/height in any direction (m/cm); to the nearest appropriate unit, using rulers</w:t>
            </w:r>
          </w:p>
          <w:p w14:paraId="000122C4" w14:textId="24A64843" w:rsidR="00FB7324" w:rsidRPr="00FB7324" w:rsidRDefault="00FB7324" w:rsidP="00FB7324">
            <w:pPr>
              <w:shd w:val="clear" w:color="auto" w:fill="FFFFFF"/>
              <w:spacing w:after="75"/>
              <w:rPr>
                <w:rFonts w:ascii="Arial" w:eastAsia="Times New Roman" w:hAnsi="Arial" w:cs="Arial"/>
                <w:b/>
                <w:bCs/>
                <w:color w:val="0B0C0C"/>
                <w:sz w:val="22"/>
                <w:szCs w:val="22"/>
                <w:lang w:val="en-GB" w:eastAsia="en-GB"/>
              </w:rPr>
            </w:pPr>
            <w:r w:rsidRPr="00FB7324">
              <w:rPr>
                <w:rFonts w:ascii="Arial" w:eastAsia="Times New Roman" w:hAnsi="Arial" w:cs="Arial"/>
                <w:b/>
                <w:bCs/>
                <w:color w:val="0B0C0C"/>
                <w:sz w:val="22"/>
                <w:szCs w:val="22"/>
                <w:lang w:val="en-GB" w:eastAsia="en-GB"/>
              </w:rPr>
              <w:t>Art:</w:t>
            </w:r>
          </w:p>
          <w:p w14:paraId="4D91B458" w14:textId="5999F890" w:rsidR="00603DC6" w:rsidRPr="00FB7324" w:rsidRDefault="00FB7324" w:rsidP="00FB7324">
            <w:pPr>
              <w:pStyle w:val="ListParagraph"/>
              <w:numPr>
                <w:ilvl w:val="0"/>
                <w:numId w:val="45"/>
              </w:numPr>
              <w:shd w:val="clear" w:color="auto" w:fill="FFFFFF"/>
              <w:spacing w:after="75"/>
              <w:rPr>
                <w:rFonts w:ascii="Arial" w:eastAsia="Times New Roman" w:hAnsi="Arial" w:cs="Arial"/>
                <w:color w:val="0B0C0C"/>
                <w:sz w:val="22"/>
                <w:szCs w:val="22"/>
                <w:lang w:val="en-GB" w:eastAsia="en-GB"/>
              </w:rPr>
            </w:pPr>
            <w:r w:rsidRPr="00FB7324">
              <w:rPr>
                <w:rFonts w:ascii="Arial" w:eastAsia="Times New Roman" w:hAnsi="Arial" w:cs="Arial"/>
                <w:color w:val="0B0C0C"/>
                <w:sz w:val="22"/>
                <w:szCs w:val="22"/>
                <w:lang w:val="en-GB" w:eastAsia="en-GB"/>
              </w:rPr>
              <w:t>to use a range of materials creatively to design and make products</w:t>
            </w:r>
            <w:r w:rsidR="000E02B3" w:rsidRPr="00FB7324">
              <w:rPr>
                <w:rFonts w:ascii="Arial" w:hAnsi="Arial" w:cs="Arial"/>
                <w:sz w:val="22"/>
                <w:szCs w:val="22"/>
                <w:lang w:val="en-GB"/>
              </w:rPr>
              <w:tab/>
            </w:r>
          </w:p>
        </w:tc>
      </w:tr>
    </w:tbl>
    <w:p w14:paraId="29CF4E05" w14:textId="77777777" w:rsidR="00C6104F" w:rsidRPr="00614240" w:rsidRDefault="00C6104F" w:rsidP="00061F49">
      <w:pPr>
        <w:rPr>
          <w:rFonts w:ascii="Arial" w:hAnsi="Arial" w:cs="Arial"/>
          <w:b/>
          <w:sz w:val="22"/>
          <w:szCs w:val="22"/>
          <w:lang w:val="en-GB"/>
        </w:rPr>
      </w:pPr>
    </w:p>
    <w:sectPr w:rsidR="00C6104F" w:rsidRPr="00614240" w:rsidSect="00C7504E">
      <w:headerReference w:type="even" r:id="rId7"/>
      <w:headerReference w:type="default" r:id="rId8"/>
      <w:footerReference w:type="even" r:id="rId9"/>
      <w:footerReference w:type="default" r:id="rId10"/>
      <w:headerReference w:type="first" r:id="rId11"/>
      <w:footerReference w:type="first" r:id="rId12"/>
      <w:pgSz w:w="11900" w:h="16840"/>
      <w:pgMar w:top="567" w:right="851" w:bottom="66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1384" w14:textId="77777777" w:rsidR="00706ED4" w:rsidRDefault="00706ED4" w:rsidP="002348A1">
      <w:r>
        <w:separator/>
      </w:r>
    </w:p>
  </w:endnote>
  <w:endnote w:type="continuationSeparator" w:id="0">
    <w:p w14:paraId="468CEBE2" w14:textId="77777777" w:rsidR="00706ED4" w:rsidRDefault="00706ED4" w:rsidP="0023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FBEB" w14:textId="77777777" w:rsidR="00061F49" w:rsidRDefault="00061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254870"/>
      <w:docPartObj>
        <w:docPartGallery w:val="Page Numbers (Bottom of Page)"/>
        <w:docPartUnique/>
      </w:docPartObj>
    </w:sdtPr>
    <w:sdtEndPr>
      <w:rPr>
        <w:rFonts w:ascii="Arial" w:hAnsi="Arial" w:cs="Arial"/>
        <w:noProof/>
        <w:sz w:val="22"/>
        <w:szCs w:val="22"/>
      </w:rPr>
    </w:sdtEndPr>
    <w:sdtContent>
      <w:p w14:paraId="37639DC7" w14:textId="70DB4180" w:rsidR="00FC6169" w:rsidRPr="00FC6169" w:rsidRDefault="00FC6169">
        <w:pPr>
          <w:pStyle w:val="Footer"/>
          <w:rPr>
            <w:rFonts w:ascii="Arial" w:hAnsi="Arial" w:cs="Arial"/>
            <w:noProof/>
            <w:sz w:val="22"/>
            <w:szCs w:val="22"/>
          </w:rPr>
        </w:pPr>
        <w:r w:rsidRPr="00082D75">
          <w:rPr>
            <w:rFonts w:ascii="Arial" w:hAnsi="Arial" w:cs="Arial"/>
            <w:sz w:val="22"/>
            <w:szCs w:val="22"/>
          </w:rPr>
          <w:t xml:space="preserve">Page | </w:t>
        </w:r>
        <w:r w:rsidRPr="00082D75">
          <w:rPr>
            <w:rFonts w:ascii="Arial" w:hAnsi="Arial" w:cs="Arial"/>
            <w:sz w:val="22"/>
            <w:szCs w:val="22"/>
          </w:rPr>
          <w:fldChar w:fldCharType="begin"/>
        </w:r>
        <w:r w:rsidRPr="00082D75">
          <w:rPr>
            <w:rFonts w:ascii="Arial" w:hAnsi="Arial" w:cs="Arial"/>
            <w:sz w:val="22"/>
            <w:szCs w:val="22"/>
          </w:rPr>
          <w:instrText xml:space="preserve"> PAGE   \* MERGEFORMAT </w:instrText>
        </w:r>
        <w:r w:rsidRPr="00082D75">
          <w:rPr>
            <w:rFonts w:ascii="Arial" w:hAnsi="Arial" w:cs="Arial"/>
            <w:sz w:val="22"/>
            <w:szCs w:val="22"/>
          </w:rPr>
          <w:fldChar w:fldCharType="separate"/>
        </w:r>
        <w:r>
          <w:rPr>
            <w:rFonts w:ascii="Arial" w:hAnsi="Arial" w:cs="Arial"/>
            <w:sz w:val="22"/>
            <w:szCs w:val="22"/>
          </w:rPr>
          <w:t>2</w:t>
        </w:r>
        <w:r w:rsidRPr="00082D75">
          <w:rPr>
            <w:rFonts w:ascii="Arial" w:hAnsi="Arial" w:cs="Arial"/>
            <w:noProof/>
            <w:sz w:val="22"/>
            <w:szCs w:val="22"/>
          </w:rPr>
          <w:fldChar w:fldCharType="end"/>
        </w:r>
        <w:r>
          <w:rPr>
            <w:rFonts w:ascii="Arial" w:hAnsi="Arial" w:cs="Arial"/>
            <w:noProof/>
            <w:sz w:val="22"/>
            <w:szCs w:val="22"/>
          </w:rPr>
          <w:tab/>
        </w:r>
        <w:r>
          <w:rPr>
            <w:rFonts w:ascii="Arial" w:hAnsi="Arial" w:cs="Arial"/>
            <w:noProof/>
            <w:sz w:val="22"/>
            <w:szCs w:val="22"/>
          </w:rPr>
          <w:tab/>
          <w:t xml:space="preserve">  Roman Archaeology</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06AB" w14:textId="77777777" w:rsidR="00061F49" w:rsidRDefault="0006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11FE" w14:textId="77777777" w:rsidR="00706ED4" w:rsidRDefault="00706ED4" w:rsidP="002348A1">
      <w:r>
        <w:separator/>
      </w:r>
    </w:p>
  </w:footnote>
  <w:footnote w:type="continuationSeparator" w:id="0">
    <w:p w14:paraId="2659D903" w14:textId="77777777" w:rsidR="00706ED4" w:rsidRDefault="00706ED4" w:rsidP="0023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BC78" w14:textId="77777777" w:rsidR="00061F49" w:rsidRDefault="00061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F943" w14:textId="48B73654" w:rsidR="002348A1" w:rsidRDefault="00D41D1A">
    <w:pPr>
      <w:pStyle w:val="Header"/>
    </w:pPr>
    <w:r>
      <w:t xml:space="preserve">                                                                                                                                 </w:t>
    </w:r>
    <w:r>
      <w:rPr>
        <w:noProof/>
      </w:rPr>
      <w:drawing>
        <wp:inline distT="0" distB="0" distL="0" distR="0" wp14:anchorId="65BE52B8" wp14:editId="60CBF5C2">
          <wp:extent cx="112776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426720"/>
                  </a:xfrm>
                  <a:prstGeom prst="rect">
                    <a:avLst/>
                  </a:prstGeom>
                  <a:noFill/>
                </pic:spPr>
              </pic:pic>
            </a:graphicData>
          </a:graphic>
        </wp:inline>
      </w:drawing>
    </w:r>
    <w:r>
      <w:t xml:space="preserve">                                  </w:t>
    </w:r>
    <w:r w:rsidR="002348A1">
      <w:tab/>
    </w:r>
    <w:r>
      <w:t xml:space="preserve">         </w:t>
    </w:r>
    <w:r w:rsidR="002348A1">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ABD1" w14:textId="77777777" w:rsidR="00061F49" w:rsidRDefault="00061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41EA"/>
    <w:multiLevelType w:val="multilevel"/>
    <w:tmpl w:val="D45417C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1" w15:restartNumberingAfterBreak="0">
    <w:nsid w:val="092E594A"/>
    <w:multiLevelType w:val="hybridMultilevel"/>
    <w:tmpl w:val="82F2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DAC"/>
    <w:multiLevelType w:val="hybridMultilevel"/>
    <w:tmpl w:val="7E12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C78B9"/>
    <w:multiLevelType w:val="hybridMultilevel"/>
    <w:tmpl w:val="D8302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24546"/>
    <w:multiLevelType w:val="hybridMultilevel"/>
    <w:tmpl w:val="8AA43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D237A"/>
    <w:multiLevelType w:val="hybridMultilevel"/>
    <w:tmpl w:val="6F8A5CB8"/>
    <w:lvl w:ilvl="0" w:tplc="0D283AF8">
      <w:start w:val="5"/>
      <w:numFmt w:val="bullet"/>
      <w:lvlText w:val="-"/>
      <w:lvlJc w:val="left"/>
      <w:pPr>
        <w:ind w:left="720" w:hanging="360"/>
      </w:pPr>
      <w:rPr>
        <w:rFonts w:ascii="Arial" w:eastAsiaTheme="minorEastAsia" w:hAnsi="Aria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D37A4"/>
    <w:multiLevelType w:val="hybridMultilevel"/>
    <w:tmpl w:val="7C8C8A0C"/>
    <w:lvl w:ilvl="0" w:tplc="20C2F30A">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7" w15:restartNumberingAfterBreak="0">
    <w:nsid w:val="16F9795B"/>
    <w:multiLevelType w:val="hybridMultilevel"/>
    <w:tmpl w:val="FB06C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5A6101"/>
    <w:multiLevelType w:val="hybridMultilevel"/>
    <w:tmpl w:val="C5A83F84"/>
    <w:lvl w:ilvl="0" w:tplc="0D283AF8">
      <w:start w:val="5"/>
      <w:numFmt w:val="bullet"/>
      <w:lvlText w:val="-"/>
      <w:lvlJc w:val="left"/>
      <w:pPr>
        <w:ind w:left="720" w:hanging="360"/>
      </w:pPr>
      <w:rPr>
        <w:rFonts w:ascii="Arial" w:eastAsiaTheme="minorEastAsia"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D0ECD"/>
    <w:multiLevelType w:val="hybridMultilevel"/>
    <w:tmpl w:val="E3BA0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5C29D2"/>
    <w:multiLevelType w:val="hybridMultilevel"/>
    <w:tmpl w:val="4768AE24"/>
    <w:lvl w:ilvl="0" w:tplc="69C4F58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53B76"/>
    <w:multiLevelType w:val="hybridMultilevel"/>
    <w:tmpl w:val="BF662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6505CA"/>
    <w:multiLevelType w:val="hybridMultilevel"/>
    <w:tmpl w:val="2D348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3B70CE"/>
    <w:multiLevelType w:val="hybridMultilevel"/>
    <w:tmpl w:val="A8A2F64C"/>
    <w:lvl w:ilvl="0" w:tplc="77BA78E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255F5858"/>
    <w:multiLevelType w:val="hybridMultilevel"/>
    <w:tmpl w:val="10B2DA7C"/>
    <w:lvl w:ilvl="0" w:tplc="2CC4D438">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5" w15:restartNumberingAfterBreak="0">
    <w:nsid w:val="286E3EAE"/>
    <w:multiLevelType w:val="hybridMultilevel"/>
    <w:tmpl w:val="BD9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1677A"/>
    <w:multiLevelType w:val="hybridMultilevel"/>
    <w:tmpl w:val="EBCA5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43C58"/>
    <w:multiLevelType w:val="hybridMultilevel"/>
    <w:tmpl w:val="6ED6A822"/>
    <w:lvl w:ilvl="0" w:tplc="0D283AF8">
      <w:start w:val="5"/>
      <w:numFmt w:val="bullet"/>
      <w:lvlText w:val="-"/>
      <w:lvlJc w:val="left"/>
      <w:pPr>
        <w:ind w:left="720" w:hanging="360"/>
      </w:pPr>
      <w:rPr>
        <w:rFonts w:ascii="Arial" w:eastAsiaTheme="minorEastAsia" w:hAnsi="Aria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B6085"/>
    <w:multiLevelType w:val="hybridMultilevel"/>
    <w:tmpl w:val="1CB47D3A"/>
    <w:lvl w:ilvl="0" w:tplc="322C459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06FF6"/>
    <w:multiLevelType w:val="hybridMultilevel"/>
    <w:tmpl w:val="FAC06480"/>
    <w:lvl w:ilvl="0" w:tplc="3460B770">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0" w15:restartNumberingAfterBreak="0">
    <w:nsid w:val="31FE1AF8"/>
    <w:multiLevelType w:val="hybridMultilevel"/>
    <w:tmpl w:val="8B804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E5290E"/>
    <w:multiLevelType w:val="hybridMultilevel"/>
    <w:tmpl w:val="85C07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924ED9"/>
    <w:multiLevelType w:val="multilevel"/>
    <w:tmpl w:val="3214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F15064"/>
    <w:multiLevelType w:val="hybridMultilevel"/>
    <w:tmpl w:val="0D4E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F4153"/>
    <w:multiLevelType w:val="hybridMultilevel"/>
    <w:tmpl w:val="EC5AD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E3483"/>
    <w:multiLevelType w:val="hybridMultilevel"/>
    <w:tmpl w:val="C264F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305B20"/>
    <w:multiLevelType w:val="hybridMultilevel"/>
    <w:tmpl w:val="D5269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B06BA7"/>
    <w:multiLevelType w:val="hybridMultilevel"/>
    <w:tmpl w:val="8770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D555A8"/>
    <w:multiLevelType w:val="hybridMultilevel"/>
    <w:tmpl w:val="79F40EC0"/>
    <w:lvl w:ilvl="0" w:tplc="21BC9C94">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524F4"/>
    <w:multiLevelType w:val="hybridMultilevel"/>
    <w:tmpl w:val="8BF49A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747DFC"/>
    <w:multiLevelType w:val="hybridMultilevel"/>
    <w:tmpl w:val="24AEB16C"/>
    <w:lvl w:ilvl="0" w:tplc="0D283AF8">
      <w:start w:val="5"/>
      <w:numFmt w:val="bullet"/>
      <w:lvlText w:val="-"/>
      <w:lvlJc w:val="left"/>
      <w:pPr>
        <w:ind w:left="720" w:hanging="360"/>
      </w:pPr>
      <w:rPr>
        <w:rFonts w:ascii="Arial" w:eastAsiaTheme="minorEastAsia" w:hAnsi="Aria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E3A5C"/>
    <w:multiLevelType w:val="hybridMultilevel"/>
    <w:tmpl w:val="53A2B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BF761D"/>
    <w:multiLevelType w:val="hybridMultilevel"/>
    <w:tmpl w:val="FC5C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A20222"/>
    <w:multiLevelType w:val="hybridMultilevel"/>
    <w:tmpl w:val="7114666E"/>
    <w:lvl w:ilvl="0" w:tplc="AC7ECB50">
      <w:start w:val="5"/>
      <w:numFmt w:val="bullet"/>
      <w:lvlText w:val="-"/>
      <w:lvlJc w:val="left"/>
      <w:pPr>
        <w:ind w:left="720" w:hanging="360"/>
      </w:pPr>
      <w:rPr>
        <w:rFonts w:ascii="Arial" w:eastAsiaTheme="minorEastAsia"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55072"/>
    <w:multiLevelType w:val="hybridMultilevel"/>
    <w:tmpl w:val="CF3237FA"/>
    <w:lvl w:ilvl="0" w:tplc="0D283AF8">
      <w:start w:val="5"/>
      <w:numFmt w:val="bullet"/>
      <w:lvlText w:val="-"/>
      <w:lvlJc w:val="left"/>
      <w:pPr>
        <w:ind w:left="360" w:hanging="360"/>
      </w:pPr>
      <w:rPr>
        <w:rFonts w:ascii="Arial" w:eastAsiaTheme="minorEastAsia" w:hAnsi="Arial"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D283AF8">
      <w:start w:val="5"/>
      <w:numFmt w:val="bullet"/>
      <w:lvlText w:val="-"/>
      <w:lvlJc w:val="left"/>
      <w:pPr>
        <w:ind w:left="1800" w:hanging="360"/>
      </w:pPr>
      <w:rPr>
        <w:rFonts w:ascii="Arial" w:eastAsiaTheme="minorEastAsia" w:hAnsi="Arial"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BB0BD5"/>
    <w:multiLevelType w:val="hybridMultilevel"/>
    <w:tmpl w:val="13D8C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7D66D0"/>
    <w:multiLevelType w:val="hybridMultilevel"/>
    <w:tmpl w:val="F4AE7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E8672F"/>
    <w:multiLevelType w:val="hybridMultilevel"/>
    <w:tmpl w:val="1CA2FA74"/>
    <w:lvl w:ilvl="0" w:tplc="69C4F58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241D8"/>
    <w:multiLevelType w:val="hybridMultilevel"/>
    <w:tmpl w:val="2DEE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04A0B"/>
    <w:multiLevelType w:val="hybridMultilevel"/>
    <w:tmpl w:val="E5A69636"/>
    <w:lvl w:ilvl="0" w:tplc="1F28A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D56885"/>
    <w:multiLevelType w:val="hybridMultilevel"/>
    <w:tmpl w:val="B1CC898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24C3A"/>
    <w:multiLevelType w:val="hybridMultilevel"/>
    <w:tmpl w:val="575E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807236"/>
    <w:multiLevelType w:val="multilevel"/>
    <w:tmpl w:val="7EC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D409A6"/>
    <w:multiLevelType w:val="hybridMultilevel"/>
    <w:tmpl w:val="41908C8C"/>
    <w:lvl w:ilvl="0" w:tplc="E752EC7E">
      <w:numFmt w:val="bullet"/>
      <w:lvlText w:val="-"/>
      <w:lvlJc w:val="left"/>
      <w:pPr>
        <w:ind w:left="720" w:hanging="360"/>
      </w:pPr>
      <w:rPr>
        <w:rFonts w:ascii="Arial" w:eastAsiaTheme="minorEastAsia" w:hAnsi="Arial" w:cs="Courier New"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F1AC6"/>
    <w:multiLevelType w:val="hybridMultilevel"/>
    <w:tmpl w:val="EC6EF668"/>
    <w:lvl w:ilvl="0" w:tplc="8B2EE08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470D73"/>
    <w:multiLevelType w:val="hybridMultilevel"/>
    <w:tmpl w:val="60923866"/>
    <w:lvl w:ilvl="0" w:tplc="69C4F58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908925">
    <w:abstractNumId w:val="28"/>
  </w:num>
  <w:num w:numId="2" w16cid:durableId="336268261">
    <w:abstractNumId w:val="8"/>
  </w:num>
  <w:num w:numId="3" w16cid:durableId="997926916">
    <w:abstractNumId w:val="33"/>
  </w:num>
  <w:num w:numId="4" w16cid:durableId="2079554443">
    <w:abstractNumId w:val="43"/>
  </w:num>
  <w:num w:numId="5" w16cid:durableId="1888713904">
    <w:abstractNumId w:val="39"/>
  </w:num>
  <w:num w:numId="6" w16cid:durableId="894437232">
    <w:abstractNumId w:val="6"/>
  </w:num>
  <w:num w:numId="7" w16cid:durableId="1681006605">
    <w:abstractNumId w:val="19"/>
  </w:num>
  <w:num w:numId="8" w16cid:durableId="1836845080">
    <w:abstractNumId w:val="14"/>
  </w:num>
  <w:num w:numId="9" w16cid:durableId="124279991">
    <w:abstractNumId w:val="18"/>
  </w:num>
  <w:num w:numId="10" w16cid:durableId="1974019147">
    <w:abstractNumId w:val="3"/>
  </w:num>
  <w:num w:numId="11" w16cid:durableId="2068993116">
    <w:abstractNumId w:val="38"/>
  </w:num>
  <w:num w:numId="12" w16cid:durableId="1023942654">
    <w:abstractNumId w:val="15"/>
  </w:num>
  <w:num w:numId="13" w16cid:durableId="604732432">
    <w:abstractNumId w:val="45"/>
  </w:num>
  <w:num w:numId="14" w16cid:durableId="308486779">
    <w:abstractNumId w:val="10"/>
  </w:num>
  <w:num w:numId="15" w16cid:durableId="2097284841">
    <w:abstractNumId w:val="37"/>
  </w:num>
  <w:num w:numId="16" w16cid:durableId="866602299">
    <w:abstractNumId w:val="13"/>
  </w:num>
  <w:num w:numId="17" w16cid:durableId="771704515">
    <w:abstractNumId w:val="26"/>
  </w:num>
  <w:num w:numId="18" w16cid:durableId="102772689">
    <w:abstractNumId w:val="24"/>
  </w:num>
  <w:num w:numId="19" w16cid:durableId="1522160807">
    <w:abstractNumId w:val="1"/>
  </w:num>
  <w:num w:numId="20" w16cid:durableId="1130325903">
    <w:abstractNumId w:val="29"/>
  </w:num>
  <w:num w:numId="21" w16cid:durableId="964313566">
    <w:abstractNumId w:val="40"/>
  </w:num>
  <w:num w:numId="22" w16cid:durableId="297998908">
    <w:abstractNumId w:val="12"/>
  </w:num>
  <w:num w:numId="23" w16cid:durableId="1925722103">
    <w:abstractNumId w:val="35"/>
  </w:num>
  <w:num w:numId="24" w16cid:durableId="1295284725">
    <w:abstractNumId w:val="32"/>
  </w:num>
  <w:num w:numId="25" w16cid:durableId="373776309">
    <w:abstractNumId w:val="41"/>
  </w:num>
  <w:num w:numId="26" w16cid:durableId="619800405">
    <w:abstractNumId w:val="31"/>
  </w:num>
  <w:num w:numId="27" w16cid:durableId="1148284688">
    <w:abstractNumId w:val="25"/>
  </w:num>
  <w:num w:numId="28" w16cid:durableId="960065855">
    <w:abstractNumId w:val="34"/>
  </w:num>
  <w:num w:numId="29" w16cid:durableId="1481383923">
    <w:abstractNumId w:val="27"/>
  </w:num>
  <w:num w:numId="30" w16cid:durableId="1988167888">
    <w:abstractNumId w:val="7"/>
  </w:num>
  <w:num w:numId="31" w16cid:durableId="1204367567">
    <w:abstractNumId w:val="5"/>
  </w:num>
  <w:num w:numId="32" w16cid:durableId="262340968">
    <w:abstractNumId w:val="17"/>
  </w:num>
  <w:num w:numId="33" w16cid:durableId="1424103203">
    <w:abstractNumId w:val="36"/>
  </w:num>
  <w:num w:numId="34" w16cid:durableId="927736993">
    <w:abstractNumId w:val="9"/>
  </w:num>
  <w:num w:numId="35" w16cid:durableId="1787581804">
    <w:abstractNumId w:val="30"/>
  </w:num>
  <w:num w:numId="36" w16cid:durableId="1691027999">
    <w:abstractNumId w:val="11"/>
  </w:num>
  <w:num w:numId="37" w16cid:durableId="142430728">
    <w:abstractNumId w:val="16"/>
  </w:num>
  <w:num w:numId="38" w16cid:durableId="1360860359">
    <w:abstractNumId w:val="20"/>
  </w:num>
  <w:num w:numId="39" w16cid:durableId="1493519309">
    <w:abstractNumId w:val="2"/>
  </w:num>
  <w:num w:numId="40" w16cid:durableId="2056153427">
    <w:abstractNumId w:val="21"/>
  </w:num>
  <w:num w:numId="41" w16cid:durableId="527715255">
    <w:abstractNumId w:val="23"/>
  </w:num>
  <w:num w:numId="42" w16cid:durableId="177740350">
    <w:abstractNumId w:val="22"/>
  </w:num>
  <w:num w:numId="43" w16cid:durableId="768160225">
    <w:abstractNumId w:val="42"/>
  </w:num>
  <w:num w:numId="44" w16cid:durableId="1748964714">
    <w:abstractNumId w:val="0"/>
  </w:num>
  <w:num w:numId="45" w16cid:durableId="175047836">
    <w:abstractNumId w:val="4"/>
  </w:num>
  <w:num w:numId="46" w16cid:durableId="16604290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BA"/>
    <w:rsid w:val="0000026F"/>
    <w:rsid w:val="00002165"/>
    <w:rsid w:val="000166E8"/>
    <w:rsid w:val="000219EB"/>
    <w:rsid w:val="00022888"/>
    <w:rsid w:val="0002794F"/>
    <w:rsid w:val="00030FBD"/>
    <w:rsid w:val="00035AB3"/>
    <w:rsid w:val="00041660"/>
    <w:rsid w:val="000434C9"/>
    <w:rsid w:val="00050FE5"/>
    <w:rsid w:val="00051929"/>
    <w:rsid w:val="000532B3"/>
    <w:rsid w:val="0005714E"/>
    <w:rsid w:val="00057C3C"/>
    <w:rsid w:val="00061F49"/>
    <w:rsid w:val="00067A19"/>
    <w:rsid w:val="00073D6B"/>
    <w:rsid w:val="00074C1E"/>
    <w:rsid w:val="000804B4"/>
    <w:rsid w:val="000853BE"/>
    <w:rsid w:val="0008560D"/>
    <w:rsid w:val="000868A4"/>
    <w:rsid w:val="00087E8A"/>
    <w:rsid w:val="00090293"/>
    <w:rsid w:val="000A5DFD"/>
    <w:rsid w:val="000A6082"/>
    <w:rsid w:val="000B1CDD"/>
    <w:rsid w:val="000B2896"/>
    <w:rsid w:val="000B3AB9"/>
    <w:rsid w:val="000B6FA6"/>
    <w:rsid w:val="000C1CBB"/>
    <w:rsid w:val="000C32C3"/>
    <w:rsid w:val="000C4C18"/>
    <w:rsid w:val="000C70FB"/>
    <w:rsid w:val="000D28C0"/>
    <w:rsid w:val="000E02B3"/>
    <w:rsid w:val="000E45E9"/>
    <w:rsid w:val="000E5C4F"/>
    <w:rsid w:val="000F432C"/>
    <w:rsid w:val="000F5F83"/>
    <w:rsid w:val="000F6595"/>
    <w:rsid w:val="000F6968"/>
    <w:rsid w:val="001040E8"/>
    <w:rsid w:val="00104749"/>
    <w:rsid w:val="001122A1"/>
    <w:rsid w:val="001149B5"/>
    <w:rsid w:val="0012095F"/>
    <w:rsid w:val="00120D43"/>
    <w:rsid w:val="001222CC"/>
    <w:rsid w:val="0012759E"/>
    <w:rsid w:val="00131A79"/>
    <w:rsid w:val="001452BC"/>
    <w:rsid w:val="00150323"/>
    <w:rsid w:val="0015371F"/>
    <w:rsid w:val="001623F2"/>
    <w:rsid w:val="00164306"/>
    <w:rsid w:val="001645F5"/>
    <w:rsid w:val="00164E9B"/>
    <w:rsid w:val="00165B5E"/>
    <w:rsid w:val="0018387F"/>
    <w:rsid w:val="00184647"/>
    <w:rsid w:val="00191A7E"/>
    <w:rsid w:val="00191B9B"/>
    <w:rsid w:val="001A1538"/>
    <w:rsid w:val="001A26B7"/>
    <w:rsid w:val="001A55C7"/>
    <w:rsid w:val="001A7B77"/>
    <w:rsid w:val="001B6699"/>
    <w:rsid w:val="001C3424"/>
    <w:rsid w:val="001C3FD2"/>
    <w:rsid w:val="001D280D"/>
    <w:rsid w:val="001D33A9"/>
    <w:rsid w:val="001D3EEA"/>
    <w:rsid w:val="001E4068"/>
    <w:rsid w:val="001F09C1"/>
    <w:rsid w:val="001F1A65"/>
    <w:rsid w:val="001F6182"/>
    <w:rsid w:val="00203D91"/>
    <w:rsid w:val="002044ED"/>
    <w:rsid w:val="00207CD0"/>
    <w:rsid w:val="0021256F"/>
    <w:rsid w:val="002125F5"/>
    <w:rsid w:val="00212DE8"/>
    <w:rsid w:val="002165EC"/>
    <w:rsid w:val="002208F1"/>
    <w:rsid w:val="002209F1"/>
    <w:rsid w:val="002210BE"/>
    <w:rsid w:val="002240F2"/>
    <w:rsid w:val="002348A1"/>
    <w:rsid w:val="00234A22"/>
    <w:rsid w:val="00235D47"/>
    <w:rsid w:val="002416F9"/>
    <w:rsid w:val="00261490"/>
    <w:rsid w:val="00261F06"/>
    <w:rsid w:val="002621D5"/>
    <w:rsid w:val="0026540E"/>
    <w:rsid w:val="00266B3D"/>
    <w:rsid w:val="0026705E"/>
    <w:rsid w:val="002707D3"/>
    <w:rsid w:val="00276678"/>
    <w:rsid w:val="00281141"/>
    <w:rsid w:val="002822CE"/>
    <w:rsid w:val="00283203"/>
    <w:rsid w:val="002A1F22"/>
    <w:rsid w:val="002A2EE6"/>
    <w:rsid w:val="002A42AF"/>
    <w:rsid w:val="002B3246"/>
    <w:rsid w:val="002B608F"/>
    <w:rsid w:val="002C218C"/>
    <w:rsid w:val="002C2C60"/>
    <w:rsid w:val="002C36D1"/>
    <w:rsid w:val="002C611F"/>
    <w:rsid w:val="002D3A71"/>
    <w:rsid w:val="002D45A3"/>
    <w:rsid w:val="002F04ED"/>
    <w:rsid w:val="002F08AB"/>
    <w:rsid w:val="002F267A"/>
    <w:rsid w:val="00300C0A"/>
    <w:rsid w:val="0030241E"/>
    <w:rsid w:val="003058BE"/>
    <w:rsid w:val="0031195E"/>
    <w:rsid w:val="00316220"/>
    <w:rsid w:val="00317994"/>
    <w:rsid w:val="003228EE"/>
    <w:rsid w:val="00323D05"/>
    <w:rsid w:val="0033054F"/>
    <w:rsid w:val="003321B4"/>
    <w:rsid w:val="00334E32"/>
    <w:rsid w:val="00335940"/>
    <w:rsid w:val="00342594"/>
    <w:rsid w:val="00344BE0"/>
    <w:rsid w:val="00345CB9"/>
    <w:rsid w:val="003473F8"/>
    <w:rsid w:val="00353ECC"/>
    <w:rsid w:val="00353FD8"/>
    <w:rsid w:val="00356501"/>
    <w:rsid w:val="003578D6"/>
    <w:rsid w:val="00357B9D"/>
    <w:rsid w:val="003607EC"/>
    <w:rsid w:val="00364C78"/>
    <w:rsid w:val="00367B77"/>
    <w:rsid w:val="003721EB"/>
    <w:rsid w:val="00381C8C"/>
    <w:rsid w:val="00383CD3"/>
    <w:rsid w:val="00387038"/>
    <w:rsid w:val="00391545"/>
    <w:rsid w:val="00392FB5"/>
    <w:rsid w:val="00394996"/>
    <w:rsid w:val="00395E1C"/>
    <w:rsid w:val="003A10F7"/>
    <w:rsid w:val="003A5A40"/>
    <w:rsid w:val="003A7C0E"/>
    <w:rsid w:val="003B642A"/>
    <w:rsid w:val="003B74F2"/>
    <w:rsid w:val="003C530D"/>
    <w:rsid w:val="003C5981"/>
    <w:rsid w:val="003D0B90"/>
    <w:rsid w:val="003D5549"/>
    <w:rsid w:val="003E0B94"/>
    <w:rsid w:val="003E12A1"/>
    <w:rsid w:val="003F0882"/>
    <w:rsid w:val="003F2594"/>
    <w:rsid w:val="003F291C"/>
    <w:rsid w:val="003F2BB1"/>
    <w:rsid w:val="003F3870"/>
    <w:rsid w:val="00404E72"/>
    <w:rsid w:val="004054EE"/>
    <w:rsid w:val="00406BCF"/>
    <w:rsid w:val="00413214"/>
    <w:rsid w:val="0041502A"/>
    <w:rsid w:val="00417A62"/>
    <w:rsid w:val="004206F4"/>
    <w:rsid w:val="0042767A"/>
    <w:rsid w:val="00430E33"/>
    <w:rsid w:val="004316F4"/>
    <w:rsid w:val="0043365B"/>
    <w:rsid w:val="00435F62"/>
    <w:rsid w:val="00445A87"/>
    <w:rsid w:val="00445B1C"/>
    <w:rsid w:val="004464D0"/>
    <w:rsid w:val="004478C2"/>
    <w:rsid w:val="00451A27"/>
    <w:rsid w:val="0045377E"/>
    <w:rsid w:val="00453A96"/>
    <w:rsid w:val="004548DD"/>
    <w:rsid w:val="00460CD6"/>
    <w:rsid w:val="00463A82"/>
    <w:rsid w:val="004660F0"/>
    <w:rsid w:val="00476F79"/>
    <w:rsid w:val="00486121"/>
    <w:rsid w:val="004870EB"/>
    <w:rsid w:val="00490076"/>
    <w:rsid w:val="00494C70"/>
    <w:rsid w:val="00497708"/>
    <w:rsid w:val="004A37A5"/>
    <w:rsid w:val="004B3FA4"/>
    <w:rsid w:val="004B5A2B"/>
    <w:rsid w:val="004B74D5"/>
    <w:rsid w:val="004C03CD"/>
    <w:rsid w:val="004C1601"/>
    <w:rsid w:val="004C4D4F"/>
    <w:rsid w:val="004D1DB9"/>
    <w:rsid w:val="004D2163"/>
    <w:rsid w:val="004E1A1B"/>
    <w:rsid w:val="004E202A"/>
    <w:rsid w:val="004E426A"/>
    <w:rsid w:val="004E538B"/>
    <w:rsid w:val="004F674F"/>
    <w:rsid w:val="0050164F"/>
    <w:rsid w:val="005034D8"/>
    <w:rsid w:val="00517486"/>
    <w:rsid w:val="00522743"/>
    <w:rsid w:val="00523AD1"/>
    <w:rsid w:val="00525551"/>
    <w:rsid w:val="0052690C"/>
    <w:rsid w:val="00526D00"/>
    <w:rsid w:val="00532B06"/>
    <w:rsid w:val="00543B9F"/>
    <w:rsid w:val="00543BE4"/>
    <w:rsid w:val="00544D39"/>
    <w:rsid w:val="00550666"/>
    <w:rsid w:val="00554686"/>
    <w:rsid w:val="005547AD"/>
    <w:rsid w:val="00563A20"/>
    <w:rsid w:val="005650CB"/>
    <w:rsid w:val="005736E8"/>
    <w:rsid w:val="005738B1"/>
    <w:rsid w:val="00575787"/>
    <w:rsid w:val="0058022C"/>
    <w:rsid w:val="005845D9"/>
    <w:rsid w:val="00584F80"/>
    <w:rsid w:val="00590623"/>
    <w:rsid w:val="00592071"/>
    <w:rsid w:val="00594FAC"/>
    <w:rsid w:val="00595550"/>
    <w:rsid w:val="005955DC"/>
    <w:rsid w:val="00597565"/>
    <w:rsid w:val="005A1C34"/>
    <w:rsid w:val="005A271A"/>
    <w:rsid w:val="005A3EBE"/>
    <w:rsid w:val="005A510E"/>
    <w:rsid w:val="005A5641"/>
    <w:rsid w:val="005A661C"/>
    <w:rsid w:val="005B00B8"/>
    <w:rsid w:val="005B35AB"/>
    <w:rsid w:val="005C214D"/>
    <w:rsid w:val="005C3B83"/>
    <w:rsid w:val="005C45E3"/>
    <w:rsid w:val="005C713B"/>
    <w:rsid w:val="005C7395"/>
    <w:rsid w:val="005D37BF"/>
    <w:rsid w:val="005E0780"/>
    <w:rsid w:val="005E4777"/>
    <w:rsid w:val="005E4C65"/>
    <w:rsid w:val="005F06B8"/>
    <w:rsid w:val="005F384A"/>
    <w:rsid w:val="005F5796"/>
    <w:rsid w:val="005F7B85"/>
    <w:rsid w:val="00603DC6"/>
    <w:rsid w:val="006122CD"/>
    <w:rsid w:val="00613FB4"/>
    <w:rsid w:val="00614240"/>
    <w:rsid w:val="00617116"/>
    <w:rsid w:val="0062152D"/>
    <w:rsid w:val="0062280E"/>
    <w:rsid w:val="0062567F"/>
    <w:rsid w:val="00625F17"/>
    <w:rsid w:val="006318E1"/>
    <w:rsid w:val="0063245F"/>
    <w:rsid w:val="0063688E"/>
    <w:rsid w:val="00637360"/>
    <w:rsid w:val="006414AF"/>
    <w:rsid w:val="006422CD"/>
    <w:rsid w:val="0064253E"/>
    <w:rsid w:val="0064673F"/>
    <w:rsid w:val="0065051B"/>
    <w:rsid w:val="00655226"/>
    <w:rsid w:val="00662069"/>
    <w:rsid w:val="00666285"/>
    <w:rsid w:val="006751C7"/>
    <w:rsid w:val="006766B0"/>
    <w:rsid w:val="00682916"/>
    <w:rsid w:val="00687E0D"/>
    <w:rsid w:val="0069062E"/>
    <w:rsid w:val="0069298C"/>
    <w:rsid w:val="006A14E0"/>
    <w:rsid w:val="006A34B0"/>
    <w:rsid w:val="006A472A"/>
    <w:rsid w:val="006B08E8"/>
    <w:rsid w:val="006B24D6"/>
    <w:rsid w:val="006B2D6B"/>
    <w:rsid w:val="006B5823"/>
    <w:rsid w:val="006B641A"/>
    <w:rsid w:val="006C34B9"/>
    <w:rsid w:val="006C3D3A"/>
    <w:rsid w:val="006E19B8"/>
    <w:rsid w:val="006E5EC9"/>
    <w:rsid w:val="006E5F38"/>
    <w:rsid w:val="006F193A"/>
    <w:rsid w:val="006F2AD4"/>
    <w:rsid w:val="006F4B84"/>
    <w:rsid w:val="006F787D"/>
    <w:rsid w:val="00705290"/>
    <w:rsid w:val="00705C67"/>
    <w:rsid w:val="00705F72"/>
    <w:rsid w:val="00706ED4"/>
    <w:rsid w:val="007073AF"/>
    <w:rsid w:val="0071584A"/>
    <w:rsid w:val="00722001"/>
    <w:rsid w:val="00725123"/>
    <w:rsid w:val="00726B4A"/>
    <w:rsid w:val="007327AD"/>
    <w:rsid w:val="00734315"/>
    <w:rsid w:val="0073442D"/>
    <w:rsid w:val="00735BE7"/>
    <w:rsid w:val="00740078"/>
    <w:rsid w:val="00754C5C"/>
    <w:rsid w:val="00755186"/>
    <w:rsid w:val="0075781D"/>
    <w:rsid w:val="007603F5"/>
    <w:rsid w:val="00760A52"/>
    <w:rsid w:val="00760F71"/>
    <w:rsid w:val="0076148E"/>
    <w:rsid w:val="00772F1C"/>
    <w:rsid w:val="00781728"/>
    <w:rsid w:val="00782738"/>
    <w:rsid w:val="007837DB"/>
    <w:rsid w:val="007A11D2"/>
    <w:rsid w:val="007A1B4D"/>
    <w:rsid w:val="007A3E43"/>
    <w:rsid w:val="007B1480"/>
    <w:rsid w:val="007B3AA5"/>
    <w:rsid w:val="007B3B9D"/>
    <w:rsid w:val="007C359B"/>
    <w:rsid w:val="007C54F2"/>
    <w:rsid w:val="007D5D04"/>
    <w:rsid w:val="007D74AF"/>
    <w:rsid w:val="007E39E0"/>
    <w:rsid w:val="007E43CD"/>
    <w:rsid w:val="007E4C55"/>
    <w:rsid w:val="007E72F4"/>
    <w:rsid w:val="007F1049"/>
    <w:rsid w:val="007F1E9B"/>
    <w:rsid w:val="007F47CE"/>
    <w:rsid w:val="007F78E5"/>
    <w:rsid w:val="008006E3"/>
    <w:rsid w:val="00802AED"/>
    <w:rsid w:val="008056B1"/>
    <w:rsid w:val="008057ED"/>
    <w:rsid w:val="00805CAB"/>
    <w:rsid w:val="00806968"/>
    <w:rsid w:val="008070F5"/>
    <w:rsid w:val="00807A52"/>
    <w:rsid w:val="0081049C"/>
    <w:rsid w:val="008123C1"/>
    <w:rsid w:val="00812A90"/>
    <w:rsid w:val="00816B1D"/>
    <w:rsid w:val="00822156"/>
    <w:rsid w:val="00841B9F"/>
    <w:rsid w:val="00844AD8"/>
    <w:rsid w:val="00846F10"/>
    <w:rsid w:val="008509B0"/>
    <w:rsid w:val="00863132"/>
    <w:rsid w:val="008668C6"/>
    <w:rsid w:val="00875772"/>
    <w:rsid w:val="008772E8"/>
    <w:rsid w:val="00892DD1"/>
    <w:rsid w:val="00897F03"/>
    <w:rsid w:val="008A02F1"/>
    <w:rsid w:val="008A2DE7"/>
    <w:rsid w:val="008A40B5"/>
    <w:rsid w:val="008B48BE"/>
    <w:rsid w:val="008B7C94"/>
    <w:rsid w:val="008C1DB5"/>
    <w:rsid w:val="008C36C3"/>
    <w:rsid w:val="008D02AB"/>
    <w:rsid w:val="008D28EF"/>
    <w:rsid w:val="008D78C8"/>
    <w:rsid w:val="008E476E"/>
    <w:rsid w:val="008E59AA"/>
    <w:rsid w:val="008E64DB"/>
    <w:rsid w:val="008F24E2"/>
    <w:rsid w:val="0090346E"/>
    <w:rsid w:val="009161C0"/>
    <w:rsid w:val="0092344A"/>
    <w:rsid w:val="009246E9"/>
    <w:rsid w:val="00926C2D"/>
    <w:rsid w:val="009303BE"/>
    <w:rsid w:val="00933844"/>
    <w:rsid w:val="00933FB6"/>
    <w:rsid w:val="00934712"/>
    <w:rsid w:val="00935BC5"/>
    <w:rsid w:val="00946DEB"/>
    <w:rsid w:val="009472B1"/>
    <w:rsid w:val="00960C23"/>
    <w:rsid w:val="0096234E"/>
    <w:rsid w:val="0096282D"/>
    <w:rsid w:val="00966F6A"/>
    <w:rsid w:val="00975BF0"/>
    <w:rsid w:val="00977F7B"/>
    <w:rsid w:val="00992426"/>
    <w:rsid w:val="0099652E"/>
    <w:rsid w:val="009A0987"/>
    <w:rsid w:val="009B0DBC"/>
    <w:rsid w:val="009B0E68"/>
    <w:rsid w:val="009B1192"/>
    <w:rsid w:val="009B1EB8"/>
    <w:rsid w:val="009B220F"/>
    <w:rsid w:val="009B3E48"/>
    <w:rsid w:val="009B4976"/>
    <w:rsid w:val="009B4A59"/>
    <w:rsid w:val="009B63DD"/>
    <w:rsid w:val="009C37B6"/>
    <w:rsid w:val="009C693E"/>
    <w:rsid w:val="009C7DF1"/>
    <w:rsid w:val="009D32F0"/>
    <w:rsid w:val="009D41FD"/>
    <w:rsid w:val="009D6094"/>
    <w:rsid w:val="009D62B5"/>
    <w:rsid w:val="009E2602"/>
    <w:rsid w:val="009F2523"/>
    <w:rsid w:val="009F26B8"/>
    <w:rsid w:val="009F3A88"/>
    <w:rsid w:val="009F5768"/>
    <w:rsid w:val="009F5C71"/>
    <w:rsid w:val="00A07EA7"/>
    <w:rsid w:val="00A126AF"/>
    <w:rsid w:val="00A16F64"/>
    <w:rsid w:val="00A1738C"/>
    <w:rsid w:val="00A212E6"/>
    <w:rsid w:val="00A216B1"/>
    <w:rsid w:val="00A2370D"/>
    <w:rsid w:val="00A30A33"/>
    <w:rsid w:val="00A31BB0"/>
    <w:rsid w:val="00A31EC1"/>
    <w:rsid w:val="00A32A91"/>
    <w:rsid w:val="00A35E53"/>
    <w:rsid w:val="00A4195B"/>
    <w:rsid w:val="00A43125"/>
    <w:rsid w:val="00A43132"/>
    <w:rsid w:val="00A43186"/>
    <w:rsid w:val="00A44539"/>
    <w:rsid w:val="00A44962"/>
    <w:rsid w:val="00A463F1"/>
    <w:rsid w:val="00A538CC"/>
    <w:rsid w:val="00A64CCD"/>
    <w:rsid w:val="00A6568E"/>
    <w:rsid w:val="00A6608A"/>
    <w:rsid w:val="00A660B8"/>
    <w:rsid w:val="00A67D9B"/>
    <w:rsid w:val="00A70907"/>
    <w:rsid w:val="00A752D5"/>
    <w:rsid w:val="00A80BCA"/>
    <w:rsid w:val="00A8180C"/>
    <w:rsid w:val="00A84F41"/>
    <w:rsid w:val="00A85DF4"/>
    <w:rsid w:val="00A90531"/>
    <w:rsid w:val="00A944D8"/>
    <w:rsid w:val="00A97F2D"/>
    <w:rsid w:val="00AA112E"/>
    <w:rsid w:val="00AA38D0"/>
    <w:rsid w:val="00AA42E1"/>
    <w:rsid w:val="00AA4399"/>
    <w:rsid w:val="00AA56F8"/>
    <w:rsid w:val="00AA5F12"/>
    <w:rsid w:val="00AB0EFB"/>
    <w:rsid w:val="00AB3571"/>
    <w:rsid w:val="00AD00A9"/>
    <w:rsid w:val="00AE0CC8"/>
    <w:rsid w:val="00AE2E47"/>
    <w:rsid w:val="00AE319F"/>
    <w:rsid w:val="00AE33A5"/>
    <w:rsid w:val="00AE3B0A"/>
    <w:rsid w:val="00AF0AAA"/>
    <w:rsid w:val="00AF62BB"/>
    <w:rsid w:val="00B02F90"/>
    <w:rsid w:val="00B03E36"/>
    <w:rsid w:val="00B1398F"/>
    <w:rsid w:val="00B13D67"/>
    <w:rsid w:val="00B15852"/>
    <w:rsid w:val="00B158DA"/>
    <w:rsid w:val="00B15B61"/>
    <w:rsid w:val="00B248E6"/>
    <w:rsid w:val="00B26F1A"/>
    <w:rsid w:val="00B27087"/>
    <w:rsid w:val="00B43014"/>
    <w:rsid w:val="00B65499"/>
    <w:rsid w:val="00B66D3F"/>
    <w:rsid w:val="00B71FF7"/>
    <w:rsid w:val="00B819DF"/>
    <w:rsid w:val="00B8408A"/>
    <w:rsid w:val="00B8415E"/>
    <w:rsid w:val="00B84356"/>
    <w:rsid w:val="00B90A44"/>
    <w:rsid w:val="00B93834"/>
    <w:rsid w:val="00B97C17"/>
    <w:rsid w:val="00BA047D"/>
    <w:rsid w:val="00BA74C9"/>
    <w:rsid w:val="00BB19A3"/>
    <w:rsid w:val="00BB4CA7"/>
    <w:rsid w:val="00BB4D86"/>
    <w:rsid w:val="00BB75CC"/>
    <w:rsid w:val="00BC171F"/>
    <w:rsid w:val="00BC5C0C"/>
    <w:rsid w:val="00BC60C3"/>
    <w:rsid w:val="00BD5659"/>
    <w:rsid w:val="00BD646B"/>
    <w:rsid w:val="00BE0638"/>
    <w:rsid w:val="00BE2572"/>
    <w:rsid w:val="00BF3650"/>
    <w:rsid w:val="00BF6808"/>
    <w:rsid w:val="00BF699D"/>
    <w:rsid w:val="00C06EDA"/>
    <w:rsid w:val="00C078BD"/>
    <w:rsid w:val="00C106EF"/>
    <w:rsid w:val="00C1275D"/>
    <w:rsid w:val="00C130BC"/>
    <w:rsid w:val="00C14FA9"/>
    <w:rsid w:val="00C2499B"/>
    <w:rsid w:val="00C2730F"/>
    <w:rsid w:val="00C41543"/>
    <w:rsid w:val="00C46EA1"/>
    <w:rsid w:val="00C47BA6"/>
    <w:rsid w:val="00C5489C"/>
    <w:rsid w:val="00C56C4D"/>
    <w:rsid w:val="00C6104F"/>
    <w:rsid w:val="00C61EEB"/>
    <w:rsid w:val="00C7504E"/>
    <w:rsid w:val="00C771F8"/>
    <w:rsid w:val="00C82040"/>
    <w:rsid w:val="00C84F67"/>
    <w:rsid w:val="00C90E2D"/>
    <w:rsid w:val="00C95B23"/>
    <w:rsid w:val="00CA07CE"/>
    <w:rsid w:val="00CA2913"/>
    <w:rsid w:val="00CA2936"/>
    <w:rsid w:val="00CA2E00"/>
    <w:rsid w:val="00CC07B8"/>
    <w:rsid w:val="00CC277E"/>
    <w:rsid w:val="00CD217E"/>
    <w:rsid w:val="00CD321A"/>
    <w:rsid w:val="00CE38B1"/>
    <w:rsid w:val="00CE4882"/>
    <w:rsid w:val="00CE5F7D"/>
    <w:rsid w:val="00CE6823"/>
    <w:rsid w:val="00CE7AE3"/>
    <w:rsid w:val="00CF2924"/>
    <w:rsid w:val="00D02F17"/>
    <w:rsid w:val="00D06312"/>
    <w:rsid w:val="00D1528D"/>
    <w:rsid w:val="00D1562D"/>
    <w:rsid w:val="00D25565"/>
    <w:rsid w:val="00D25E81"/>
    <w:rsid w:val="00D26FFF"/>
    <w:rsid w:val="00D3039A"/>
    <w:rsid w:val="00D31FFF"/>
    <w:rsid w:val="00D41D1A"/>
    <w:rsid w:val="00D44CFD"/>
    <w:rsid w:val="00D53D30"/>
    <w:rsid w:val="00D5523B"/>
    <w:rsid w:val="00D71B05"/>
    <w:rsid w:val="00D80F13"/>
    <w:rsid w:val="00D85A35"/>
    <w:rsid w:val="00D875C4"/>
    <w:rsid w:val="00D90C2E"/>
    <w:rsid w:val="00D91C27"/>
    <w:rsid w:val="00D95B97"/>
    <w:rsid w:val="00DA3951"/>
    <w:rsid w:val="00DA5731"/>
    <w:rsid w:val="00DC3C40"/>
    <w:rsid w:val="00DC5D61"/>
    <w:rsid w:val="00DC744F"/>
    <w:rsid w:val="00DE4DA4"/>
    <w:rsid w:val="00DF5851"/>
    <w:rsid w:val="00E03173"/>
    <w:rsid w:val="00E05CF1"/>
    <w:rsid w:val="00E108B4"/>
    <w:rsid w:val="00E1273E"/>
    <w:rsid w:val="00E1402B"/>
    <w:rsid w:val="00E140E9"/>
    <w:rsid w:val="00E22FA6"/>
    <w:rsid w:val="00E254BF"/>
    <w:rsid w:val="00E365FD"/>
    <w:rsid w:val="00E366BB"/>
    <w:rsid w:val="00E41CDC"/>
    <w:rsid w:val="00E42DC7"/>
    <w:rsid w:val="00E43C1C"/>
    <w:rsid w:val="00E47715"/>
    <w:rsid w:val="00E47DE7"/>
    <w:rsid w:val="00E51B68"/>
    <w:rsid w:val="00E554E7"/>
    <w:rsid w:val="00E566EE"/>
    <w:rsid w:val="00E6152F"/>
    <w:rsid w:val="00E61564"/>
    <w:rsid w:val="00E649D0"/>
    <w:rsid w:val="00E723A8"/>
    <w:rsid w:val="00E74013"/>
    <w:rsid w:val="00E74C49"/>
    <w:rsid w:val="00E8110B"/>
    <w:rsid w:val="00E81C1E"/>
    <w:rsid w:val="00E86948"/>
    <w:rsid w:val="00E9220F"/>
    <w:rsid w:val="00E94A73"/>
    <w:rsid w:val="00E978D5"/>
    <w:rsid w:val="00EA0D12"/>
    <w:rsid w:val="00EA2ECA"/>
    <w:rsid w:val="00EA3155"/>
    <w:rsid w:val="00EA65D4"/>
    <w:rsid w:val="00EB6A69"/>
    <w:rsid w:val="00EB73D2"/>
    <w:rsid w:val="00EB784D"/>
    <w:rsid w:val="00EC0556"/>
    <w:rsid w:val="00EC4199"/>
    <w:rsid w:val="00EC5877"/>
    <w:rsid w:val="00EC6381"/>
    <w:rsid w:val="00EC72D4"/>
    <w:rsid w:val="00EC7BD0"/>
    <w:rsid w:val="00ED0566"/>
    <w:rsid w:val="00ED2ECC"/>
    <w:rsid w:val="00ED4F6C"/>
    <w:rsid w:val="00ED6BBA"/>
    <w:rsid w:val="00EE3867"/>
    <w:rsid w:val="00EE5FD1"/>
    <w:rsid w:val="00EF1EEA"/>
    <w:rsid w:val="00F11D51"/>
    <w:rsid w:val="00F13D41"/>
    <w:rsid w:val="00F356DB"/>
    <w:rsid w:val="00F36838"/>
    <w:rsid w:val="00F37812"/>
    <w:rsid w:val="00F4256F"/>
    <w:rsid w:val="00F45812"/>
    <w:rsid w:val="00F50B02"/>
    <w:rsid w:val="00F534F6"/>
    <w:rsid w:val="00F53BEF"/>
    <w:rsid w:val="00F5470E"/>
    <w:rsid w:val="00F6724B"/>
    <w:rsid w:val="00F712F8"/>
    <w:rsid w:val="00F83F72"/>
    <w:rsid w:val="00F93FF3"/>
    <w:rsid w:val="00F9565D"/>
    <w:rsid w:val="00FA1BB0"/>
    <w:rsid w:val="00FA6E5F"/>
    <w:rsid w:val="00FA7B4E"/>
    <w:rsid w:val="00FA7C87"/>
    <w:rsid w:val="00FB27AA"/>
    <w:rsid w:val="00FB3333"/>
    <w:rsid w:val="00FB7324"/>
    <w:rsid w:val="00FB7614"/>
    <w:rsid w:val="00FC2755"/>
    <w:rsid w:val="00FC4D99"/>
    <w:rsid w:val="00FC6169"/>
    <w:rsid w:val="00FC6804"/>
    <w:rsid w:val="00FD5344"/>
    <w:rsid w:val="00FE2D04"/>
    <w:rsid w:val="00FE44DD"/>
    <w:rsid w:val="00FE4A90"/>
    <w:rsid w:val="00FF46E9"/>
    <w:rsid w:val="00FF4DA8"/>
    <w:rsid w:val="00FF5E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37AA"/>
  <w15:docId w15:val="{CA22B8BF-B2E6-4876-A8EB-D3380C91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1B"/>
  </w:style>
  <w:style w:type="paragraph" w:styleId="Heading1">
    <w:name w:val="heading 1"/>
    <w:basedOn w:val="Normal"/>
    <w:link w:val="Heading1Char"/>
    <w:uiPriority w:val="9"/>
    <w:rsid w:val="00E554E7"/>
    <w:pPr>
      <w:spacing w:beforeLines="1" w:afterLines="1"/>
      <w:outlineLvl w:val="0"/>
    </w:pPr>
    <w:rPr>
      <w:rFonts w:ascii="Times" w:eastAsia="Times New Roman" w:hAnsi="Times" w:cs="Times New Roman"/>
      <w:b/>
      <w:kern w:val="36"/>
      <w:sz w:val="48"/>
      <w:szCs w:val="20"/>
      <w:lang w:val="en-GB"/>
    </w:rPr>
  </w:style>
  <w:style w:type="paragraph" w:styleId="Heading5">
    <w:name w:val="heading 5"/>
    <w:basedOn w:val="Normal"/>
    <w:next w:val="Normal"/>
    <w:link w:val="Heading5Char"/>
    <w:uiPriority w:val="9"/>
    <w:unhideWhenUsed/>
    <w:qFormat/>
    <w:rsid w:val="00E554E7"/>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780"/>
    <w:pPr>
      <w:ind w:left="720"/>
      <w:contextualSpacing/>
    </w:pPr>
  </w:style>
  <w:style w:type="character" w:styleId="Hyperlink">
    <w:name w:val="Hyperlink"/>
    <w:basedOn w:val="DefaultParagraphFont"/>
    <w:uiPriority w:val="99"/>
    <w:unhideWhenUsed/>
    <w:rsid w:val="005E0780"/>
    <w:rPr>
      <w:color w:val="0000FF" w:themeColor="hyperlink"/>
      <w:u w:val="single"/>
    </w:rPr>
  </w:style>
  <w:style w:type="paragraph" w:styleId="Header">
    <w:name w:val="header"/>
    <w:basedOn w:val="Normal"/>
    <w:link w:val="HeaderChar"/>
    <w:uiPriority w:val="99"/>
    <w:rsid w:val="00EB6A69"/>
    <w:pPr>
      <w:tabs>
        <w:tab w:val="center" w:pos="4320"/>
        <w:tab w:val="right" w:pos="8640"/>
      </w:tabs>
    </w:pPr>
  </w:style>
  <w:style w:type="character" w:customStyle="1" w:styleId="HeaderChar">
    <w:name w:val="Header Char"/>
    <w:basedOn w:val="DefaultParagraphFont"/>
    <w:link w:val="Header"/>
    <w:uiPriority w:val="99"/>
    <w:rsid w:val="00EB6A69"/>
  </w:style>
  <w:style w:type="paragraph" w:styleId="Footer">
    <w:name w:val="footer"/>
    <w:basedOn w:val="Normal"/>
    <w:link w:val="FooterChar"/>
    <w:uiPriority w:val="99"/>
    <w:rsid w:val="00EB6A69"/>
    <w:pPr>
      <w:tabs>
        <w:tab w:val="center" w:pos="4320"/>
        <w:tab w:val="right" w:pos="8640"/>
      </w:tabs>
    </w:pPr>
  </w:style>
  <w:style w:type="character" w:customStyle="1" w:styleId="FooterChar">
    <w:name w:val="Footer Char"/>
    <w:basedOn w:val="DefaultParagraphFont"/>
    <w:link w:val="Footer"/>
    <w:uiPriority w:val="99"/>
    <w:rsid w:val="00EB6A69"/>
  </w:style>
  <w:style w:type="character" w:customStyle="1" w:styleId="Heading1Char">
    <w:name w:val="Heading 1 Char"/>
    <w:basedOn w:val="DefaultParagraphFont"/>
    <w:link w:val="Heading1"/>
    <w:uiPriority w:val="9"/>
    <w:rsid w:val="00E554E7"/>
    <w:rPr>
      <w:rFonts w:ascii="Times" w:eastAsia="Times New Roman" w:hAnsi="Times" w:cs="Times New Roman"/>
      <w:b/>
      <w:kern w:val="36"/>
      <w:sz w:val="48"/>
      <w:szCs w:val="20"/>
      <w:lang w:val="en-GB"/>
    </w:rPr>
  </w:style>
  <w:style w:type="character" w:customStyle="1" w:styleId="Heading5Char">
    <w:name w:val="Heading 5 Char"/>
    <w:basedOn w:val="DefaultParagraphFont"/>
    <w:link w:val="Heading5"/>
    <w:uiPriority w:val="9"/>
    <w:rsid w:val="00E554E7"/>
    <w:rPr>
      <w:b/>
      <w:bCs/>
      <w:i/>
      <w:iCs/>
      <w:sz w:val="26"/>
      <w:szCs w:val="26"/>
      <w:lang w:val="en-GB"/>
    </w:rPr>
  </w:style>
  <w:style w:type="paragraph" w:styleId="HTMLPreformatted">
    <w:name w:val="HTML Preformatted"/>
    <w:basedOn w:val="Normal"/>
    <w:link w:val="HTMLPreformattedChar"/>
    <w:uiPriority w:val="99"/>
    <w:rsid w:val="00E5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GB"/>
    </w:rPr>
  </w:style>
  <w:style w:type="character" w:customStyle="1" w:styleId="HTMLPreformattedChar">
    <w:name w:val="HTML Preformatted Char"/>
    <w:basedOn w:val="DefaultParagraphFont"/>
    <w:link w:val="HTMLPreformatted"/>
    <w:uiPriority w:val="99"/>
    <w:rsid w:val="00E554E7"/>
    <w:rPr>
      <w:rFonts w:ascii="Courier" w:eastAsia="Times New Roman" w:hAnsi="Courier" w:cs="Courier"/>
      <w:sz w:val="20"/>
      <w:szCs w:val="20"/>
      <w:lang w:val="en-GB"/>
    </w:rPr>
  </w:style>
  <w:style w:type="character" w:styleId="Strong">
    <w:name w:val="Strong"/>
    <w:basedOn w:val="DefaultParagraphFont"/>
    <w:uiPriority w:val="22"/>
    <w:rsid w:val="00E554E7"/>
    <w:rPr>
      <w:b/>
    </w:rPr>
  </w:style>
  <w:style w:type="paragraph" w:styleId="NormalWeb">
    <w:name w:val="Normal (Web)"/>
    <w:basedOn w:val="Normal"/>
    <w:uiPriority w:val="99"/>
    <w:rsid w:val="00E554E7"/>
    <w:pPr>
      <w:spacing w:beforeLines="1" w:afterLines="1"/>
    </w:pPr>
    <w:rPr>
      <w:rFonts w:ascii="Times" w:eastAsia="Times New Roman" w:hAnsi="Times" w:cs="Times New Roman"/>
      <w:sz w:val="20"/>
      <w:szCs w:val="20"/>
      <w:lang w:val="en-GB"/>
    </w:rPr>
  </w:style>
  <w:style w:type="paragraph" w:customStyle="1" w:styleId="topic-paragraph">
    <w:name w:val="topic-paragraph"/>
    <w:basedOn w:val="Normal"/>
    <w:rsid w:val="00E554E7"/>
    <w:pPr>
      <w:spacing w:beforeLines="1" w:afterLines="1"/>
    </w:pPr>
    <w:rPr>
      <w:rFonts w:ascii="Times" w:eastAsia="Times New Roman" w:hAnsi="Times" w:cs="Times New Roman"/>
      <w:sz w:val="20"/>
      <w:szCs w:val="20"/>
      <w:lang w:val="en-GB"/>
    </w:rPr>
  </w:style>
  <w:style w:type="character" w:styleId="UnresolvedMention">
    <w:name w:val="Unresolved Mention"/>
    <w:basedOn w:val="DefaultParagraphFont"/>
    <w:uiPriority w:val="99"/>
    <w:semiHidden/>
    <w:unhideWhenUsed/>
    <w:rsid w:val="00104749"/>
    <w:rPr>
      <w:color w:val="605E5C"/>
      <w:shd w:val="clear" w:color="auto" w:fill="E1DFDD"/>
    </w:rPr>
  </w:style>
  <w:style w:type="character" w:styleId="FollowedHyperlink">
    <w:name w:val="FollowedHyperlink"/>
    <w:basedOn w:val="DefaultParagraphFont"/>
    <w:semiHidden/>
    <w:unhideWhenUsed/>
    <w:rsid w:val="00584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5332">
      <w:bodyDiv w:val="1"/>
      <w:marLeft w:val="0"/>
      <w:marRight w:val="0"/>
      <w:marTop w:val="0"/>
      <w:marBottom w:val="0"/>
      <w:divBdr>
        <w:top w:val="none" w:sz="0" w:space="0" w:color="auto"/>
        <w:left w:val="none" w:sz="0" w:space="0" w:color="auto"/>
        <w:bottom w:val="none" w:sz="0" w:space="0" w:color="auto"/>
        <w:right w:val="none" w:sz="0" w:space="0" w:color="auto"/>
      </w:divBdr>
    </w:div>
    <w:div w:id="1166284597">
      <w:bodyDiv w:val="1"/>
      <w:marLeft w:val="0"/>
      <w:marRight w:val="0"/>
      <w:marTop w:val="0"/>
      <w:marBottom w:val="0"/>
      <w:divBdr>
        <w:top w:val="none" w:sz="0" w:space="0" w:color="auto"/>
        <w:left w:val="none" w:sz="0" w:space="0" w:color="auto"/>
        <w:bottom w:val="none" w:sz="0" w:space="0" w:color="auto"/>
        <w:right w:val="none" w:sz="0" w:space="0" w:color="auto"/>
      </w:divBdr>
    </w:div>
    <w:div w:id="1381396410">
      <w:bodyDiv w:val="1"/>
      <w:marLeft w:val="0"/>
      <w:marRight w:val="0"/>
      <w:marTop w:val="0"/>
      <w:marBottom w:val="0"/>
      <w:divBdr>
        <w:top w:val="none" w:sz="0" w:space="0" w:color="auto"/>
        <w:left w:val="none" w:sz="0" w:space="0" w:color="auto"/>
        <w:bottom w:val="none" w:sz="0" w:space="0" w:color="auto"/>
        <w:right w:val="none" w:sz="0" w:space="0" w:color="auto"/>
      </w:divBdr>
    </w:div>
    <w:div w:id="1600988426">
      <w:bodyDiv w:val="1"/>
      <w:marLeft w:val="0"/>
      <w:marRight w:val="0"/>
      <w:marTop w:val="0"/>
      <w:marBottom w:val="0"/>
      <w:divBdr>
        <w:top w:val="none" w:sz="0" w:space="0" w:color="auto"/>
        <w:left w:val="none" w:sz="0" w:space="0" w:color="auto"/>
        <w:bottom w:val="none" w:sz="0" w:space="0" w:color="auto"/>
        <w:right w:val="none" w:sz="0" w:space="0" w:color="auto"/>
      </w:divBdr>
    </w:div>
    <w:div w:id="198589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Edwards</dc:creator>
  <cp:keywords/>
  <dc:description/>
  <cp:lastModifiedBy>Richard Knox</cp:lastModifiedBy>
  <cp:revision>3</cp:revision>
  <cp:lastPrinted>2022-05-17T10:38:00Z</cp:lastPrinted>
  <dcterms:created xsi:type="dcterms:W3CDTF">2024-01-09T15:24:00Z</dcterms:created>
  <dcterms:modified xsi:type="dcterms:W3CDTF">2024-01-09T15:25:00Z</dcterms:modified>
</cp:coreProperties>
</file>